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AA5F5" w14:textId="731D2158" w:rsidR="00627FCA" w:rsidRPr="00A36E93" w:rsidRDefault="000819A8" w:rsidP="00627FCA">
      <w:pPr>
        <w:pStyle w:val="Textkrper"/>
        <w:spacing w:line="300" w:lineRule="auto"/>
        <w:rPr>
          <w:sz w:val="28"/>
          <w:szCs w:val="28"/>
          <w:u w:val="single"/>
        </w:rPr>
      </w:pPr>
      <w:r>
        <w:rPr>
          <w:sz w:val="28"/>
          <w:szCs w:val="28"/>
          <w:u w:val="single"/>
        </w:rPr>
        <w:t>700 verschiedene Seminarangebote zu über 20 Themen</w:t>
      </w:r>
      <w:r w:rsidR="00AE5FFC">
        <w:rPr>
          <w:sz w:val="28"/>
          <w:szCs w:val="28"/>
          <w:u w:val="single"/>
        </w:rPr>
        <w:t>:</w:t>
      </w:r>
      <w:r w:rsidR="00627FCA">
        <w:rPr>
          <w:sz w:val="28"/>
          <w:szCs w:val="28"/>
          <w:u w:val="single"/>
        </w:rPr>
        <w:t xml:space="preserve"> </w:t>
      </w:r>
      <w:r w:rsidR="00627FCA">
        <w:rPr>
          <w:sz w:val="28"/>
          <w:szCs w:val="28"/>
          <w:u w:val="single"/>
        </w:rPr>
        <w:br/>
      </w:r>
    </w:p>
    <w:p w14:paraId="1DD67E27" w14:textId="2DA4AA70" w:rsidR="006C0762" w:rsidRPr="00A36E93" w:rsidRDefault="00F12C15" w:rsidP="006C0762">
      <w:pPr>
        <w:pStyle w:val="Textkrper"/>
        <w:spacing w:line="300" w:lineRule="auto"/>
        <w:rPr>
          <w:b/>
          <w:sz w:val="36"/>
          <w:szCs w:val="36"/>
        </w:rPr>
      </w:pPr>
      <w:r>
        <w:rPr>
          <w:b/>
          <w:sz w:val="36"/>
          <w:szCs w:val="36"/>
        </w:rPr>
        <w:t>Theoretisch</w:t>
      </w:r>
      <w:r w:rsidR="00FA7F29">
        <w:rPr>
          <w:b/>
          <w:sz w:val="36"/>
          <w:szCs w:val="36"/>
        </w:rPr>
        <w:t>e</w:t>
      </w:r>
      <w:r>
        <w:rPr>
          <w:b/>
          <w:sz w:val="36"/>
          <w:szCs w:val="36"/>
        </w:rPr>
        <w:t xml:space="preserve"> Viega</w:t>
      </w:r>
      <w:r w:rsidR="001F5446">
        <w:rPr>
          <w:b/>
          <w:sz w:val="36"/>
          <w:szCs w:val="36"/>
        </w:rPr>
        <w:t xml:space="preserve"> </w:t>
      </w:r>
      <w:r>
        <w:rPr>
          <w:b/>
          <w:sz w:val="36"/>
          <w:szCs w:val="36"/>
        </w:rPr>
        <w:t xml:space="preserve">Seminare werden </w:t>
      </w:r>
      <w:r>
        <w:rPr>
          <w:b/>
          <w:sz w:val="36"/>
          <w:szCs w:val="36"/>
        </w:rPr>
        <w:br/>
        <w:t xml:space="preserve">in der „Viega World“ direkt </w:t>
      </w:r>
      <w:r w:rsidR="00627FCA">
        <w:rPr>
          <w:b/>
          <w:sz w:val="36"/>
          <w:szCs w:val="36"/>
        </w:rPr>
        <w:t>e</w:t>
      </w:r>
      <w:r>
        <w:rPr>
          <w:b/>
          <w:sz w:val="36"/>
          <w:szCs w:val="36"/>
        </w:rPr>
        <w:t>rlebbar</w:t>
      </w:r>
    </w:p>
    <w:p w14:paraId="48B2655A" w14:textId="77777777" w:rsidR="006C0762" w:rsidRPr="00A36E93" w:rsidRDefault="006C0762" w:rsidP="006C0762">
      <w:pPr>
        <w:pStyle w:val="Textkrper"/>
        <w:spacing w:line="300" w:lineRule="auto"/>
      </w:pPr>
    </w:p>
    <w:p w14:paraId="65D6536F" w14:textId="14345260" w:rsidR="00A36E93" w:rsidRPr="00EF3CC6" w:rsidRDefault="006C0762" w:rsidP="00EF3CC6">
      <w:pPr>
        <w:pStyle w:val="Intro"/>
        <w:rPr>
          <w:i w:val="0"/>
          <w:iCs/>
        </w:rPr>
      </w:pPr>
      <w:r w:rsidRPr="00EF3CC6">
        <w:rPr>
          <w:i w:val="0"/>
          <w:iCs/>
        </w:rPr>
        <w:t xml:space="preserve">Attendorn, </w:t>
      </w:r>
      <w:r w:rsidR="00D71A90" w:rsidRPr="00D71A90">
        <w:rPr>
          <w:i w:val="0"/>
          <w:iCs/>
        </w:rPr>
        <w:t>31</w:t>
      </w:r>
      <w:r w:rsidR="00A36E93" w:rsidRPr="00D71A90">
        <w:rPr>
          <w:i w:val="0"/>
          <w:iCs/>
        </w:rPr>
        <w:t>.</w:t>
      </w:r>
      <w:r w:rsidRPr="00D71A90">
        <w:rPr>
          <w:i w:val="0"/>
          <w:iCs/>
        </w:rPr>
        <w:t xml:space="preserve"> </w:t>
      </w:r>
      <w:r w:rsidR="00436A2E" w:rsidRPr="00D71A90">
        <w:rPr>
          <w:i w:val="0"/>
          <w:iCs/>
        </w:rPr>
        <w:t xml:space="preserve">März </w:t>
      </w:r>
      <w:r w:rsidR="005024A1" w:rsidRPr="00D71A90">
        <w:rPr>
          <w:i w:val="0"/>
          <w:iCs/>
        </w:rPr>
        <w:t>20</w:t>
      </w:r>
      <w:r w:rsidR="008C7517" w:rsidRPr="00D71A90">
        <w:rPr>
          <w:i w:val="0"/>
          <w:iCs/>
        </w:rPr>
        <w:t>2</w:t>
      </w:r>
      <w:r w:rsidR="00BA1829" w:rsidRPr="00D71A90">
        <w:rPr>
          <w:i w:val="0"/>
          <w:iCs/>
        </w:rPr>
        <w:t>3</w:t>
      </w:r>
      <w:r w:rsidRPr="00EF3CC6">
        <w:rPr>
          <w:i w:val="0"/>
          <w:iCs/>
        </w:rPr>
        <w:t xml:space="preserve"> –</w:t>
      </w:r>
      <w:r w:rsidR="00BD27BA" w:rsidRPr="00EF3CC6">
        <w:rPr>
          <w:i w:val="0"/>
          <w:iCs/>
        </w:rPr>
        <w:t xml:space="preserve"> </w:t>
      </w:r>
      <w:r w:rsidR="00A36E93" w:rsidRPr="00EF3CC6">
        <w:rPr>
          <w:i w:val="0"/>
          <w:iCs/>
        </w:rPr>
        <w:t>Mit über 20.000 Teilnehmerinnen und Teilnehmern pro Jahr</w:t>
      </w:r>
      <w:r w:rsidR="00AE5FFC" w:rsidRPr="00EF3CC6">
        <w:rPr>
          <w:i w:val="0"/>
          <w:iCs/>
        </w:rPr>
        <w:t xml:space="preserve"> weltweit</w:t>
      </w:r>
      <w:r w:rsidR="00A36E93" w:rsidRPr="00EF3CC6">
        <w:rPr>
          <w:i w:val="0"/>
          <w:iCs/>
        </w:rPr>
        <w:t xml:space="preserve"> ist das Viega Seminarangebot eines der erfolgreichsten in der gesamten SHK-Branche.</w:t>
      </w:r>
      <w:r w:rsidR="00AE5FFC" w:rsidRPr="00EF3CC6">
        <w:rPr>
          <w:i w:val="0"/>
          <w:iCs/>
        </w:rPr>
        <w:t xml:space="preserve"> </w:t>
      </w:r>
      <w:r w:rsidR="00D52BAB" w:rsidRPr="00EF3CC6">
        <w:rPr>
          <w:i w:val="0"/>
          <w:iCs/>
        </w:rPr>
        <w:t xml:space="preserve">Im </w:t>
      </w:r>
      <w:r w:rsidR="003E7B47" w:rsidRPr="00EF3CC6">
        <w:rPr>
          <w:i w:val="0"/>
          <w:iCs/>
        </w:rPr>
        <w:t>neu eröffneten Weiterbildungszentrum „Viega World“ in Attendorn-Ennest werden</w:t>
      </w:r>
      <w:r w:rsidR="00D12757" w:rsidRPr="00EF3CC6">
        <w:rPr>
          <w:i w:val="0"/>
          <w:iCs/>
        </w:rPr>
        <w:t xml:space="preserve"> die rund 700 verschiedenen Seminare zu über 20 Themen jetzt</w:t>
      </w:r>
      <w:r w:rsidR="00D06220" w:rsidRPr="00EF3CC6">
        <w:rPr>
          <w:i w:val="0"/>
          <w:iCs/>
        </w:rPr>
        <w:t xml:space="preserve"> in einer einmaligen </w:t>
      </w:r>
      <w:r w:rsidR="003E7B47" w:rsidRPr="00EF3CC6">
        <w:rPr>
          <w:i w:val="0"/>
          <w:iCs/>
        </w:rPr>
        <w:t>Weise</w:t>
      </w:r>
      <w:r w:rsidR="00D06220" w:rsidRPr="00EF3CC6">
        <w:rPr>
          <w:i w:val="0"/>
          <w:iCs/>
        </w:rPr>
        <w:t xml:space="preserve"> </w:t>
      </w:r>
      <w:r w:rsidR="003E7B47" w:rsidRPr="00EF3CC6">
        <w:rPr>
          <w:i w:val="0"/>
          <w:iCs/>
        </w:rPr>
        <w:t>erlebbar</w:t>
      </w:r>
      <w:r w:rsidR="00D06220" w:rsidRPr="00EF3CC6">
        <w:rPr>
          <w:i w:val="0"/>
          <w:iCs/>
        </w:rPr>
        <w:t xml:space="preserve">: </w:t>
      </w:r>
      <w:r w:rsidR="0028485F" w:rsidRPr="00EF3CC6">
        <w:rPr>
          <w:i w:val="0"/>
          <w:iCs/>
        </w:rPr>
        <w:t>Die Schulungsinhalte</w:t>
      </w:r>
      <w:r w:rsidR="00A52C4C" w:rsidRPr="00EF3CC6">
        <w:rPr>
          <w:i w:val="0"/>
          <w:iCs/>
        </w:rPr>
        <w:t xml:space="preserve"> </w:t>
      </w:r>
      <w:r w:rsidR="001830A3" w:rsidRPr="00EF3CC6">
        <w:rPr>
          <w:i w:val="0"/>
          <w:iCs/>
        </w:rPr>
        <w:t xml:space="preserve">zum </w:t>
      </w:r>
      <w:r w:rsidR="00A36E93" w:rsidRPr="00EF3CC6">
        <w:rPr>
          <w:i w:val="0"/>
          <w:iCs/>
        </w:rPr>
        <w:t xml:space="preserve">Erhalt der Trinkwassergüte, Brandschutz, </w:t>
      </w:r>
      <w:r w:rsidR="00EF3CC6">
        <w:rPr>
          <w:i w:val="0"/>
          <w:iCs/>
        </w:rPr>
        <w:t>zu effizienter Wärmeverteilung</w:t>
      </w:r>
      <w:r w:rsidR="00A36E93" w:rsidRPr="00EF3CC6">
        <w:rPr>
          <w:i w:val="0"/>
          <w:iCs/>
        </w:rPr>
        <w:t xml:space="preserve"> oder </w:t>
      </w:r>
      <w:r w:rsidR="00751189" w:rsidRPr="00EF3CC6">
        <w:rPr>
          <w:i w:val="0"/>
          <w:iCs/>
        </w:rPr>
        <w:t>Integrale</w:t>
      </w:r>
      <w:r w:rsidR="001830A3" w:rsidRPr="00EF3CC6">
        <w:rPr>
          <w:i w:val="0"/>
          <w:iCs/>
        </w:rPr>
        <w:t>r</w:t>
      </w:r>
      <w:r w:rsidR="00A36E93" w:rsidRPr="00EF3CC6">
        <w:rPr>
          <w:i w:val="0"/>
          <w:iCs/>
        </w:rPr>
        <w:t xml:space="preserve"> Planung mit </w:t>
      </w:r>
      <w:r w:rsidR="00751189" w:rsidRPr="00EF3CC6">
        <w:rPr>
          <w:i w:val="0"/>
          <w:iCs/>
        </w:rPr>
        <w:t xml:space="preserve">der Arbeitsmethodik </w:t>
      </w:r>
      <w:r w:rsidR="00A36E93" w:rsidRPr="00EF3CC6">
        <w:rPr>
          <w:i w:val="0"/>
          <w:iCs/>
        </w:rPr>
        <w:t xml:space="preserve">Building Information Modeling (BIM) </w:t>
      </w:r>
      <w:r w:rsidR="00C22349" w:rsidRPr="00EF3CC6">
        <w:rPr>
          <w:i w:val="0"/>
          <w:iCs/>
        </w:rPr>
        <w:t>können</w:t>
      </w:r>
      <w:r w:rsidR="00A52C4C" w:rsidRPr="00EF3CC6">
        <w:rPr>
          <w:i w:val="0"/>
          <w:iCs/>
        </w:rPr>
        <w:t xml:space="preserve"> hier </w:t>
      </w:r>
      <w:r w:rsidR="00751189" w:rsidRPr="00EF3CC6">
        <w:rPr>
          <w:i w:val="0"/>
          <w:iCs/>
        </w:rPr>
        <w:t>direkt</w:t>
      </w:r>
      <w:r w:rsidR="00A36E93" w:rsidRPr="00EF3CC6">
        <w:rPr>
          <w:i w:val="0"/>
          <w:iCs/>
        </w:rPr>
        <w:t xml:space="preserve"> in der Praxis </w:t>
      </w:r>
      <w:r w:rsidR="001830A3" w:rsidRPr="00EF3CC6">
        <w:rPr>
          <w:i w:val="0"/>
          <w:iCs/>
        </w:rPr>
        <w:t>nachvollzogen werden</w:t>
      </w:r>
      <w:r w:rsidR="00A36E93" w:rsidRPr="00EF3CC6">
        <w:rPr>
          <w:i w:val="0"/>
          <w:iCs/>
        </w:rPr>
        <w:t>.</w:t>
      </w:r>
    </w:p>
    <w:p w14:paraId="7D8F41AA" w14:textId="77777777" w:rsidR="006C0762" w:rsidRPr="00A36E93" w:rsidRDefault="006C0762" w:rsidP="006C0762">
      <w:pPr>
        <w:pStyle w:val="Textkrper"/>
        <w:spacing w:line="300" w:lineRule="auto"/>
      </w:pPr>
    </w:p>
    <w:p w14:paraId="78FB9823" w14:textId="5A3025BD" w:rsidR="00EE0FA2" w:rsidRDefault="00803B88" w:rsidP="00A36E93">
      <w:pPr>
        <w:pStyle w:val="Textkrper"/>
        <w:spacing w:line="300" w:lineRule="auto"/>
      </w:pPr>
      <w:r>
        <w:t>Dieter Hellekes</w:t>
      </w:r>
      <w:r w:rsidR="00D27A14">
        <w:t xml:space="preserve">, bei Viega </w:t>
      </w:r>
      <w:r w:rsidR="00D27A14" w:rsidRPr="002714B0">
        <w:rPr>
          <w:rFonts w:cs="Arial"/>
        </w:rPr>
        <w:t>Leiter Sales Service Deutschland und gesamt</w:t>
      </w:r>
      <w:r w:rsidR="00D27A14">
        <w:rPr>
          <w:rFonts w:cs="Arial"/>
        </w:rPr>
        <w:softHyphen/>
      </w:r>
      <w:r w:rsidR="00D27A14" w:rsidRPr="002714B0">
        <w:rPr>
          <w:rFonts w:cs="Arial"/>
        </w:rPr>
        <w:t>verantwortlich für den Seminarbetrieb</w:t>
      </w:r>
      <w:r>
        <w:t>: „</w:t>
      </w:r>
      <w:r w:rsidR="00CC5BDD">
        <w:t xml:space="preserve">Das ansonsten eher theoretisch neu vermittelte Fachwissen wird </w:t>
      </w:r>
      <w:r w:rsidR="00EE0FA2">
        <w:t xml:space="preserve">so deutlich stärker gefestigt, weil </w:t>
      </w:r>
      <w:r w:rsidR="0028485F">
        <w:t>e</w:t>
      </w:r>
      <w:r w:rsidR="0025776E">
        <w:t>s</w:t>
      </w:r>
      <w:r w:rsidR="0028485F">
        <w:t xml:space="preserve"> </w:t>
      </w:r>
      <w:r w:rsidR="00EE0FA2">
        <w:t>nur wenige Meter von den Schulungsräumen entfernt im wahrsten Sinne des Wortes anfassbar wird</w:t>
      </w:r>
      <w:r w:rsidR="00BF3747">
        <w:t>. Damit wird die ,Viega World‘ selbst zum Schulungsinhalt!</w:t>
      </w:r>
      <w:r w:rsidR="00EE0FA2">
        <w:t>“</w:t>
      </w:r>
    </w:p>
    <w:p w14:paraId="12B94EFB" w14:textId="77777777" w:rsidR="00803B88" w:rsidRDefault="00803B88" w:rsidP="00A36E93">
      <w:pPr>
        <w:pStyle w:val="Textkrper"/>
        <w:spacing w:line="300" w:lineRule="auto"/>
      </w:pPr>
    </w:p>
    <w:p w14:paraId="3199CF6C" w14:textId="49CBB3F4" w:rsidR="00A36E93" w:rsidRPr="00803B88" w:rsidRDefault="00525C53" w:rsidP="006C0762">
      <w:pPr>
        <w:pStyle w:val="Textkrper"/>
        <w:spacing w:line="300" w:lineRule="auto"/>
        <w:rPr>
          <w:b/>
          <w:bCs/>
        </w:rPr>
      </w:pPr>
      <w:r>
        <w:rPr>
          <w:b/>
          <w:bCs/>
        </w:rPr>
        <w:t xml:space="preserve">„Viega World“ ist </w:t>
      </w:r>
      <w:r w:rsidR="00571CEC">
        <w:rPr>
          <w:b/>
          <w:bCs/>
        </w:rPr>
        <w:t>Leuchtturmprojekt für die Zukunft des Bauens</w:t>
      </w:r>
    </w:p>
    <w:p w14:paraId="0BDC415E" w14:textId="27349F7A" w:rsidR="00C82934" w:rsidRDefault="00AF65D6" w:rsidP="00A36E93">
      <w:pPr>
        <w:pStyle w:val="Textkrper"/>
        <w:spacing w:line="300" w:lineRule="auto"/>
      </w:pPr>
      <w:r>
        <w:t>Die Technische Gebäudeausrüstung, insbesondere Heizung</w:t>
      </w:r>
      <w:r w:rsidR="002C7D91">
        <w:t>/</w:t>
      </w:r>
      <w:r>
        <w:t xml:space="preserve">Sanitär, wird zum Strukturgeber des Bauens. Das ist eine wesentliche Erkenntnis aus der integral geplanten und mit der Arbeitsmethodik </w:t>
      </w:r>
      <w:r w:rsidR="00751189">
        <w:t>BIM</w:t>
      </w:r>
      <w:r>
        <w:t xml:space="preserve"> realisierten „Viega World“. </w:t>
      </w:r>
      <w:r w:rsidR="005A7C93">
        <w:t>Denn nur</w:t>
      </w:r>
      <w:r w:rsidR="004F051F">
        <w:t>,</w:t>
      </w:r>
      <w:r>
        <w:t xml:space="preserve"> wenn diese Installationen </w:t>
      </w:r>
      <w:r w:rsidR="001A1EE0">
        <w:t xml:space="preserve">schon </w:t>
      </w:r>
      <w:r w:rsidR="00C417E1">
        <w:t>in einer frühen Planungsphase bedarfsgerecht</w:t>
      </w:r>
      <w:r w:rsidR="003542B3">
        <w:t xml:space="preserve"> auf die Nutzungsdauer</w:t>
      </w:r>
      <w:r>
        <w:t xml:space="preserve"> </w:t>
      </w:r>
      <w:r w:rsidR="00C417E1">
        <w:t xml:space="preserve">ausgelegt </w:t>
      </w:r>
      <w:r>
        <w:t xml:space="preserve">werden, lassen sich Ziele wie ein </w:t>
      </w:r>
      <w:r w:rsidR="00E81ABB">
        <w:t>Höchstmaß</w:t>
      </w:r>
      <w:r>
        <w:t xml:space="preserve"> </w:t>
      </w:r>
      <w:r w:rsidR="006E1BDF">
        <w:t xml:space="preserve">an </w:t>
      </w:r>
      <w:r>
        <w:t>Funktionalität, aber auch Energieeffizienz oder ein dauerhaft</w:t>
      </w:r>
      <w:r w:rsidR="004F4EEC">
        <w:t>er</w:t>
      </w:r>
      <w:r>
        <w:t xml:space="preserve"> Erhalt der Trinkwasserhygiene </w:t>
      </w:r>
      <w:r w:rsidR="00402063">
        <w:t>realisieren.</w:t>
      </w:r>
      <w:r w:rsidR="00785105">
        <w:t xml:space="preserve"> </w:t>
      </w:r>
    </w:p>
    <w:p w14:paraId="58150022" w14:textId="77777777" w:rsidR="00C82934" w:rsidRDefault="00C82934" w:rsidP="00A36E93">
      <w:pPr>
        <w:pStyle w:val="Textkrper"/>
        <w:spacing w:line="300" w:lineRule="auto"/>
      </w:pPr>
    </w:p>
    <w:p w14:paraId="428688C5" w14:textId="77777777" w:rsidR="00E00F30" w:rsidRDefault="00865893" w:rsidP="00E00F30">
      <w:pPr>
        <w:pStyle w:val="Textkrper"/>
        <w:spacing w:line="300" w:lineRule="auto"/>
      </w:pPr>
      <w:r>
        <w:t>Viega schult dieses</w:t>
      </w:r>
      <w:r w:rsidR="00785105">
        <w:t xml:space="preserve"> Wissen </w:t>
      </w:r>
      <w:r>
        <w:t xml:space="preserve">in </w:t>
      </w:r>
      <w:r w:rsidR="00785105">
        <w:t>einer Vielzahl unterschiedlichster Seminare</w:t>
      </w:r>
      <w:r w:rsidR="00610ACA">
        <w:t>. Sie wurden</w:t>
      </w:r>
      <w:r w:rsidR="00822B4E">
        <w:t xml:space="preserve"> gezielt </w:t>
      </w:r>
      <w:r w:rsidR="00B81E58">
        <w:t xml:space="preserve">für </w:t>
      </w:r>
      <w:r w:rsidR="00785105">
        <w:t>Fachplaner und Fachhandwerker, aber auch Facility Manager oder Betreiber</w:t>
      </w:r>
      <w:r w:rsidR="00822B4E">
        <w:t xml:space="preserve"> </w:t>
      </w:r>
      <w:r w:rsidR="00B81E58">
        <w:t>konzipiert</w:t>
      </w:r>
      <w:r w:rsidR="00785105">
        <w:t xml:space="preserve">. Richtlinien, Normen und Systemlösungen zum Erhalt der Trinkwasserhygiene sind dabei ebenso </w:t>
      </w:r>
      <w:r w:rsidR="003215A0">
        <w:t xml:space="preserve">Thema </w:t>
      </w:r>
      <w:r w:rsidR="00785105">
        <w:t>wie der bauliche Brandschutz in Bezug auf Leitungsanlagen</w:t>
      </w:r>
      <w:r w:rsidR="00FF23BA">
        <w:t xml:space="preserve"> oder ressourcen</w:t>
      </w:r>
      <w:r w:rsidR="009840EB">
        <w:softHyphen/>
      </w:r>
      <w:r w:rsidR="00FF23BA">
        <w:t>schonende Wärmeinstallationen mit den „Fonterra“-</w:t>
      </w:r>
      <w:proofErr w:type="spellStart"/>
      <w:r w:rsidR="00FF23BA">
        <w:t>Flächentemperier</w:t>
      </w:r>
      <w:r w:rsidR="009840EB">
        <w:softHyphen/>
      </w:r>
      <w:r w:rsidR="00FF23BA">
        <w:lastRenderedPageBreak/>
        <w:t>systemen</w:t>
      </w:r>
      <w:proofErr w:type="spellEnd"/>
      <w:r w:rsidR="00FF23BA">
        <w:t xml:space="preserve">. </w:t>
      </w:r>
      <w:r w:rsidR="009A600C">
        <w:t>Weitere Angebote befassen sich mit der Badplanung, der Entwässerung von Bädern oder mit Gasinstallationen.</w:t>
      </w:r>
    </w:p>
    <w:p w14:paraId="3E39C109" w14:textId="77777777" w:rsidR="00E00F30" w:rsidRDefault="00E00F30" w:rsidP="00E00F30">
      <w:pPr>
        <w:pStyle w:val="Textkrper"/>
        <w:spacing w:line="300" w:lineRule="auto"/>
      </w:pPr>
    </w:p>
    <w:p w14:paraId="48AF5D72" w14:textId="77777777" w:rsidR="00E00F30" w:rsidRDefault="00E00F30" w:rsidP="00E00F30">
      <w:pPr>
        <w:pStyle w:val="Textkrper"/>
        <w:spacing w:line="300" w:lineRule="auto"/>
      </w:pPr>
      <w:r>
        <w:t>Wie das in der Praxis aussieht, kann in der „Viega World“ an sichtoffenen Schächten, in zwei großen Wasserlaboren, an Werkbänken oder verschiedenen Demonstrationsobjekten nachvollzogen werden – bis hin zur virtuellen 3D-Darstellung der Leitungsanlagen in der „Viega World“. „Das ist als didaktisches Konzept in der SHK-Branche einmalig“, so Dieter Hellekes.</w:t>
      </w:r>
    </w:p>
    <w:p w14:paraId="360BC0A5" w14:textId="77777777" w:rsidR="009A600C" w:rsidRDefault="009A600C" w:rsidP="00A36E93">
      <w:pPr>
        <w:pStyle w:val="Textkrper"/>
        <w:spacing w:line="300" w:lineRule="auto"/>
      </w:pPr>
    </w:p>
    <w:p w14:paraId="04346CE1" w14:textId="67E472BC" w:rsidR="002A4CB2" w:rsidRDefault="00FF23BA" w:rsidP="00505A55">
      <w:pPr>
        <w:pStyle w:val="Textkrper"/>
        <w:spacing w:line="300" w:lineRule="auto"/>
      </w:pPr>
      <w:r>
        <w:t xml:space="preserve">Für die fachgerechte </w:t>
      </w:r>
      <w:r w:rsidR="00785105">
        <w:t>Planung d</w:t>
      </w:r>
      <w:r w:rsidR="00E00F30">
        <w:t>ies</w:t>
      </w:r>
      <w:r w:rsidR="00785105">
        <w:t xml:space="preserve">er TGA </w:t>
      </w:r>
      <w:r>
        <w:t xml:space="preserve">bietet Viega </w:t>
      </w:r>
      <w:r w:rsidR="006174D4">
        <w:t xml:space="preserve">zielgruppenspezifische </w:t>
      </w:r>
      <w:r w:rsidR="00477ACC">
        <w:t>Seminare</w:t>
      </w:r>
      <w:r>
        <w:t xml:space="preserve"> zu den Softwarelösungen </w:t>
      </w:r>
      <w:r w:rsidR="00785105">
        <w:t>„Viptool Master“ bzw. „Viptool Engineering“</w:t>
      </w:r>
      <w:r>
        <w:t xml:space="preserve"> sowie „LINEAR Solution</w:t>
      </w:r>
      <w:r w:rsidR="002B2EEF">
        <w:t>s</w:t>
      </w:r>
      <w:r>
        <w:t xml:space="preserve"> – Viega Edition“ an</w:t>
      </w:r>
      <w:r w:rsidR="00785105">
        <w:t>.</w:t>
      </w:r>
      <w:r w:rsidR="00E849A7">
        <w:t xml:space="preserve"> </w:t>
      </w:r>
      <w:r w:rsidR="002A4CB2">
        <w:t xml:space="preserve">Das Planungstool ist für die Umsetzung </w:t>
      </w:r>
      <w:r w:rsidR="00756409">
        <w:t xml:space="preserve">von </w:t>
      </w:r>
      <w:r w:rsidR="002A4CB2">
        <w:t>BIM-Projekte</w:t>
      </w:r>
      <w:r w:rsidR="00756409">
        <w:t>n</w:t>
      </w:r>
      <w:r w:rsidR="002A4CB2">
        <w:t xml:space="preserve"> konzipiert und</w:t>
      </w:r>
      <w:r w:rsidR="00505A55">
        <w:t xml:space="preserve"> </w:t>
      </w:r>
      <w:r w:rsidR="00FC5132">
        <w:t xml:space="preserve">gehört auch zu dem </w:t>
      </w:r>
      <w:r w:rsidR="002A4CB2">
        <w:t>neue</w:t>
      </w:r>
      <w:r w:rsidR="00505A55">
        <w:t>n</w:t>
      </w:r>
      <w:r w:rsidR="002A4CB2">
        <w:t xml:space="preserve"> </w:t>
      </w:r>
      <w:r w:rsidR="00505A55">
        <w:t xml:space="preserve">Viega </w:t>
      </w:r>
      <w:r w:rsidR="002A4CB2">
        <w:t>Service</w:t>
      </w:r>
      <w:r w:rsidR="00EB78C1">
        <w:softHyphen/>
      </w:r>
      <w:r w:rsidR="002A4CB2">
        <w:t xml:space="preserve">angebot </w:t>
      </w:r>
      <w:r w:rsidR="00505A55">
        <w:t>„</w:t>
      </w:r>
      <w:r w:rsidR="002A4CB2" w:rsidRPr="002A4CB2">
        <w:t>Viega Building Intelligence</w:t>
      </w:r>
      <w:r w:rsidR="00505A55">
        <w:t>“</w:t>
      </w:r>
      <w:r w:rsidR="002A4CB2">
        <w:t xml:space="preserve">: </w:t>
      </w:r>
      <w:r w:rsidR="00E04E52">
        <w:t xml:space="preserve">Gemeinsam mit qualifizierten </w:t>
      </w:r>
      <w:r w:rsidR="002E3419">
        <w:t xml:space="preserve">Viega </w:t>
      </w:r>
      <w:r w:rsidR="00E04E52">
        <w:t>Spezialisten wird das BIM-Planungswissen dabei an einem konkreten</w:t>
      </w:r>
      <w:r w:rsidR="00155D75">
        <w:t xml:space="preserve"> </w:t>
      </w:r>
      <w:r w:rsidR="00E04E52">
        <w:t xml:space="preserve">Projekt </w:t>
      </w:r>
      <w:r w:rsidR="00155D75">
        <w:t xml:space="preserve">des Fachplaners oder planenden Fachhandwerkers </w:t>
      </w:r>
      <w:r w:rsidR="00E04E52">
        <w:t>direkt in die Praxis übertragen.</w:t>
      </w:r>
    </w:p>
    <w:p w14:paraId="444A3E57" w14:textId="6F4655A9" w:rsidR="007459EC" w:rsidRDefault="007459EC" w:rsidP="00A36E93">
      <w:pPr>
        <w:pStyle w:val="Textkrper"/>
        <w:spacing w:line="300" w:lineRule="auto"/>
      </w:pPr>
    </w:p>
    <w:p w14:paraId="2E60DF63" w14:textId="77777777" w:rsidR="008340EE" w:rsidRPr="002714B0" w:rsidRDefault="008340EE" w:rsidP="008340EE">
      <w:pPr>
        <w:pStyle w:val="Textkrper"/>
        <w:spacing w:line="300" w:lineRule="auto"/>
        <w:rPr>
          <w:rFonts w:cs="Arial"/>
          <w:color w:val="111111"/>
        </w:rPr>
      </w:pPr>
      <w:r>
        <w:t xml:space="preserve">Das neue Seminarprogramm umfasst über 700 Angebote zu mehr als 20 verschiedenen Fachthemen. Eine komplette Übersicht sowie </w:t>
      </w:r>
      <w:r>
        <w:rPr>
          <w:rFonts w:cs="Arial"/>
          <w:color w:val="111111"/>
        </w:rPr>
        <w:t xml:space="preserve">die </w:t>
      </w:r>
      <w:r w:rsidRPr="00260CB5">
        <w:rPr>
          <w:rFonts w:cs="Arial"/>
          <w:color w:val="111111"/>
        </w:rPr>
        <w:t xml:space="preserve">nächsten </w:t>
      </w:r>
      <w:r>
        <w:rPr>
          <w:rFonts w:cs="Arial"/>
          <w:color w:val="111111"/>
        </w:rPr>
        <w:t xml:space="preserve">freien </w:t>
      </w:r>
      <w:r w:rsidRPr="00260CB5">
        <w:rPr>
          <w:rFonts w:cs="Arial"/>
          <w:color w:val="111111"/>
        </w:rPr>
        <w:t>Termine</w:t>
      </w:r>
      <w:r>
        <w:rPr>
          <w:rFonts w:cs="Arial"/>
          <w:color w:val="111111"/>
        </w:rPr>
        <w:t xml:space="preserve"> stehen </w:t>
      </w:r>
      <w:r w:rsidRPr="00260CB5">
        <w:rPr>
          <w:rFonts w:cs="Arial"/>
          <w:color w:val="111111"/>
        </w:rPr>
        <w:t xml:space="preserve">unter </w:t>
      </w:r>
      <w:r w:rsidRPr="00260CB5">
        <w:rPr>
          <w:rFonts w:cs="Arial"/>
        </w:rPr>
        <w:t>viega.de/Seminare</w:t>
      </w:r>
      <w:r w:rsidRPr="00260CB5">
        <w:rPr>
          <w:rFonts w:cs="Arial"/>
          <w:color w:val="111111"/>
        </w:rPr>
        <w:t>. Weitere Informationen zum Viega</w:t>
      </w:r>
      <w:r>
        <w:rPr>
          <w:rFonts w:cs="Arial"/>
          <w:color w:val="111111"/>
        </w:rPr>
        <w:t xml:space="preserve"> </w:t>
      </w:r>
      <w:r w:rsidRPr="002714B0">
        <w:rPr>
          <w:rFonts w:cs="Arial"/>
          <w:color w:val="111111"/>
        </w:rPr>
        <w:t xml:space="preserve">Schulungsangebot gibt es außerdem </w:t>
      </w:r>
      <w:r>
        <w:rPr>
          <w:rFonts w:cs="Arial"/>
          <w:color w:val="111111"/>
        </w:rPr>
        <w:t xml:space="preserve">in den Viega </w:t>
      </w:r>
      <w:r w:rsidRPr="002714B0">
        <w:rPr>
          <w:rFonts w:cs="Arial"/>
          <w:color w:val="111111"/>
        </w:rPr>
        <w:t>Seminarcent</w:t>
      </w:r>
      <w:r>
        <w:rPr>
          <w:rFonts w:cs="Arial"/>
          <w:color w:val="111111"/>
        </w:rPr>
        <w:t>ern</w:t>
      </w:r>
      <w:r w:rsidRPr="002714B0">
        <w:rPr>
          <w:rFonts w:cs="Arial"/>
          <w:color w:val="111111"/>
        </w:rPr>
        <w:t xml:space="preserve"> Attendorn</w:t>
      </w:r>
      <w:r>
        <w:rPr>
          <w:rFonts w:cs="Arial"/>
          <w:color w:val="111111"/>
        </w:rPr>
        <w:t xml:space="preserve"> und</w:t>
      </w:r>
      <w:r w:rsidRPr="00543F4B">
        <w:t xml:space="preserve"> </w:t>
      </w:r>
      <w:r>
        <w:t>Niederwinkling</w:t>
      </w:r>
      <w:r w:rsidRPr="002714B0">
        <w:rPr>
          <w:rFonts w:cs="Arial"/>
          <w:color w:val="111111"/>
        </w:rPr>
        <w:t xml:space="preserve"> (Tel. 02722/613232; seminarcenter.at@viega.de) </w:t>
      </w:r>
      <w:r>
        <w:rPr>
          <w:rFonts w:cs="Arial"/>
          <w:color w:val="111111"/>
        </w:rPr>
        <w:t>sowie</w:t>
      </w:r>
      <w:r w:rsidRPr="002714B0">
        <w:rPr>
          <w:rFonts w:cs="Arial"/>
          <w:color w:val="111111"/>
        </w:rPr>
        <w:t xml:space="preserve"> Großheringen (Tel. 036461/964116; seminarcenter.gh@viega.de). </w:t>
      </w:r>
    </w:p>
    <w:p w14:paraId="3E0DB18A" w14:textId="77777777" w:rsidR="008340EE" w:rsidRDefault="008340EE" w:rsidP="007459EC">
      <w:pPr>
        <w:pStyle w:val="Textkrper"/>
        <w:spacing w:line="300" w:lineRule="auto"/>
      </w:pPr>
    </w:p>
    <w:p w14:paraId="071F9B88" w14:textId="6BD22236" w:rsidR="006C0762" w:rsidRDefault="00D372E9" w:rsidP="007459EC">
      <w:pPr>
        <w:pStyle w:val="Textkrper"/>
        <w:spacing w:line="300" w:lineRule="auto"/>
        <w:rPr>
          <w:rFonts w:cs="Arial"/>
          <w:color w:val="111111"/>
        </w:rPr>
      </w:pPr>
      <w:r>
        <w:t xml:space="preserve">Aufgrund des großen Interesses an </w:t>
      </w:r>
      <w:r w:rsidR="007459EC">
        <w:t xml:space="preserve">den Seminaren </w:t>
      </w:r>
      <w:r w:rsidR="006A599E">
        <w:t>ist</w:t>
      </w:r>
      <w:r w:rsidR="007459EC">
        <w:t xml:space="preserve"> eine zeitnahe Anmeldung im Internet unter </w:t>
      </w:r>
      <w:r w:rsidR="007459EC" w:rsidRPr="00DF7BB7">
        <w:rPr>
          <w:rFonts w:cs="Arial"/>
        </w:rPr>
        <w:t>viega.de/Seminare</w:t>
      </w:r>
      <w:r w:rsidR="007459EC">
        <w:rPr>
          <w:rFonts w:cs="Arial"/>
          <w:color w:val="111111"/>
        </w:rPr>
        <w:t xml:space="preserve"> empfohlen.</w:t>
      </w:r>
    </w:p>
    <w:p w14:paraId="699F1F8F" w14:textId="77777777" w:rsidR="006B1A2E" w:rsidRPr="00A36E93" w:rsidRDefault="006B1A2E" w:rsidP="007459EC">
      <w:pPr>
        <w:pStyle w:val="Textkrper"/>
        <w:spacing w:line="300" w:lineRule="auto"/>
        <w:rPr>
          <w:i/>
        </w:rPr>
      </w:pPr>
    </w:p>
    <w:p w14:paraId="629E5319" w14:textId="6186FB8E" w:rsidR="006C0762" w:rsidRPr="00D71A90" w:rsidRDefault="00B24A2B" w:rsidP="006C0762">
      <w:pPr>
        <w:pStyle w:val="Textkrper"/>
        <w:spacing w:line="300" w:lineRule="auto"/>
        <w:jc w:val="right"/>
        <w:rPr>
          <w:i/>
          <w:lang w:val="en-US"/>
        </w:rPr>
      </w:pPr>
      <w:r w:rsidRPr="00D71A90">
        <w:rPr>
          <w:i/>
          <w:lang w:val="en-US"/>
        </w:rPr>
        <w:t>P</w:t>
      </w:r>
      <w:r w:rsidR="00D71A90" w:rsidRPr="00D71A90">
        <w:rPr>
          <w:i/>
          <w:lang w:val="en-US"/>
        </w:rPr>
        <w:t>R</w:t>
      </w:r>
      <w:r w:rsidRPr="00D71A90">
        <w:rPr>
          <w:i/>
          <w:lang w:val="en-US"/>
        </w:rPr>
        <w:t>_</w:t>
      </w:r>
      <w:r w:rsidR="00D71A90" w:rsidRPr="00D71A90">
        <w:rPr>
          <w:i/>
          <w:lang w:val="en-US"/>
        </w:rPr>
        <w:t>ViegaWorld_</w:t>
      </w:r>
      <w:r w:rsidRPr="00D71A90">
        <w:rPr>
          <w:i/>
          <w:lang w:val="en-US"/>
        </w:rPr>
        <w:t>Seminare_</w:t>
      </w:r>
      <w:r w:rsidR="00D71A90" w:rsidRPr="00D71A90">
        <w:rPr>
          <w:i/>
          <w:lang w:val="en-US"/>
        </w:rPr>
        <w:t>DE_</w:t>
      </w:r>
      <w:r w:rsidRPr="00D71A90">
        <w:rPr>
          <w:i/>
          <w:lang w:val="en-US"/>
        </w:rPr>
        <w:t>2023</w:t>
      </w:r>
      <w:r w:rsidR="006C0762" w:rsidRPr="00D71A90">
        <w:rPr>
          <w:i/>
          <w:lang w:val="en-US"/>
        </w:rPr>
        <w:t>.doc</w:t>
      </w:r>
      <w:r w:rsidR="00BA1829" w:rsidRPr="00D71A90">
        <w:rPr>
          <w:i/>
          <w:lang w:val="en-US"/>
        </w:rPr>
        <w:t>x</w:t>
      </w:r>
    </w:p>
    <w:p w14:paraId="6EE6C3BD" w14:textId="170BF3BF" w:rsidR="006C0762" w:rsidRPr="00D71A90" w:rsidRDefault="006C0762" w:rsidP="006C0762">
      <w:pPr>
        <w:pStyle w:val="text"/>
        <w:spacing w:line="300" w:lineRule="auto"/>
        <w:rPr>
          <w:lang w:val="en-US"/>
        </w:rPr>
      </w:pPr>
    </w:p>
    <w:p w14:paraId="4092B057" w14:textId="0B889368" w:rsidR="00803B88" w:rsidRPr="00D71A90" w:rsidRDefault="00803B88" w:rsidP="006C0762">
      <w:pPr>
        <w:pStyle w:val="text"/>
        <w:spacing w:line="300" w:lineRule="auto"/>
        <w:rPr>
          <w:lang w:val="en-US"/>
        </w:rPr>
      </w:pPr>
    </w:p>
    <w:p w14:paraId="118BA2C6" w14:textId="0E6378AF" w:rsidR="00DC1118" w:rsidRPr="00A36E93" w:rsidRDefault="00A30F89" w:rsidP="006C0762">
      <w:pPr>
        <w:pStyle w:val="text"/>
        <w:spacing w:line="300" w:lineRule="auto"/>
      </w:pPr>
      <w:r>
        <w:rPr>
          <w:noProof/>
        </w:rPr>
        <w:lastRenderedPageBreak/>
        <w:drawing>
          <wp:inline distT="0" distB="0" distL="0" distR="0" wp14:anchorId="603CF4C5" wp14:editId="1ACF13E7">
            <wp:extent cx="3074334" cy="2218276"/>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3095344" cy="2233436"/>
                    </a:xfrm>
                    <a:prstGeom prst="rect">
                      <a:avLst/>
                    </a:prstGeom>
                    <a:noFill/>
                    <a:ln>
                      <a:noFill/>
                    </a:ln>
                  </pic:spPr>
                </pic:pic>
              </a:graphicData>
            </a:graphic>
          </wp:inline>
        </w:drawing>
      </w:r>
    </w:p>
    <w:p w14:paraId="01B89A95" w14:textId="518F32AF" w:rsidR="002D37C7" w:rsidRDefault="00BD27BA" w:rsidP="00525C53">
      <w:pPr>
        <w:pStyle w:val="text"/>
        <w:spacing w:line="300" w:lineRule="auto"/>
        <w:rPr>
          <w:sz w:val="22"/>
          <w:szCs w:val="22"/>
        </w:rPr>
      </w:pPr>
      <w:r w:rsidRPr="00A36E93">
        <w:rPr>
          <w:sz w:val="22"/>
          <w:szCs w:val="22"/>
        </w:rPr>
        <w:t>Foto</w:t>
      </w:r>
      <w:r w:rsidR="006C0762" w:rsidRPr="00A36E93">
        <w:rPr>
          <w:sz w:val="22"/>
          <w:szCs w:val="22"/>
        </w:rPr>
        <w:t xml:space="preserve"> (</w:t>
      </w:r>
      <w:r w:rsidR="00D71A90" w:rsidRPr="00D71A90">
        <w:rPr>
          <w:sz w:val="22"/>
          <w:szCs w:val="22"/>
        </w:rPr>
        <w:t>PR_ViegaWorld_Seminare_DE_2023</w:t>
      </w:r>
      <w:r w:rsidR="00D71A90">
        <w:rPr>
          <w:sz w:val="22"/>
          <w:szCs w:val="22"/>
        </w:rPr>
        <w:t>_01</w:t>
      </w:r>
      <w:r w:rsidRPr="00A36E93">
        <w:rPr>
          <w:sz w:val="22"/>
          <w:szCs w:val="22"/>
        </w:rPr>
        <w:t>)</w:t>
      </w:r>
      <w:r w:rsidR="006C0762" w:rsidRPr="00A36E93">
        <w:rPr>
          <w:sz w:val="22"/>
          <w:szCs w:val="22"/>
        </w:rPr>
        <w:t xml:space="preserve">: </w:t>
      </w:r>
      <w:r w:rsidR="005568C5">
        <w:rPr>
          <w:sz w:val="22"/>
          <w:szCs w:val="22"/>
        </w:rPr>
        <w:t>I</w:t>
      </w:r>
      <w:r w:rsidR="00F90686">
        <w:rPr>
          <w:sz w:val="22"/>
          <w:szCs w:val="22"/>
        </w:rPr>
        <w:t xml:space="preserve">n den </w:t>
      </w:r>
      <w:r w:rsidR="005568C5">
        <w:rPr>
          <w:sz w:val="22"/>
          <w:szCs w:val="22"/>
        </w:rPr>
        <w:t>neuen Viega Wasserlabor</w:t>
      </w:r>
      <w:r w:rsidR="00F90686">
        <w:rPr>
          <w:sz w:val="22"/>
          <w:szCs w:val="22"/>
        </w:rPr>
        <w:t>en</w:t>
      </w:r>
      <w:r w:rsidR="005568C5">
        <w:rPr>
          <w:sz w:val="22"/>
          <w:szCs w:val="22"/>
        </w:rPr>
        <w:t xml:space="preserve"> der „Viega World“ </w:t>
      </w:r>
      <w:r w:rsidR="00A67C16">
        <w:rPr>
          <w:sz w:val="22"/>
          <w:szCs w:val="22"/>
        </w:rPr>
        <w:t xml:space="preserve">können </w:t>
      </w:r>
      <w:r w:rsidR="005568C5">
        <w:rPr>
          <w:sz w:val="22"/>
          <w:szCs w:val="22"/>
        </w:rPr>
        <w:t>unterschiedlichste Szenarien dargestellt werden, welche Einflussgrößen den Erhalt der Trinkwasserhygiene gefährden und wie man sie installationsseitig verhinder</w:t>
      </w:r>
      <w:r w:rsidR="00A67C16">
        <w:rPr>
          <w:sz w:val="22"/>
          <w:szCs w:val="22"/>
        </w:rPr>
        <w:t>t</w:t>
      </w:r>
      <w:r w:rsidR="005568C5">
        <w:rPr>
          <w:sz w:val="22"/>
          <w:szCs w:val="22"/>
        </w:rPr>
        <w:t xml:space="preserve">. </w:t>
      </w:r>
      <w:r w:rsidR="0062166F" w:rsidRPr="00A36E93">
        <w:rPr>
          <w:sz w:val="22"/>
          <w:szCs w:val="22"/>
        </w:rPr>
        <w:t>(F</w:t>
      </w:r>
      <w:r w:rsidR="006C0762" w:rsidRPr="00A36E93">
        <w:rPr>
          <w:sz w:val="22"/>
          <w:szCs w:val="22"/>
        </w:rPr>
        <w:t>oto</w:t>
      </w:r>
      <w:r w:rsidR="0035439A" w:rsidRPr="00A36E93">
        <w:rPr>
          <w:sz w:val="22"/>
          <w:szCs w:val="22"/>
        </w:rPr>
        <w:t>s</w:t>
      </w:r>
      <w:r w:rsidR="006C0762" w:rsidRPr="00A36E93">
        <w:rPr>
          <w:sz w:val="22"/>
          <w:szCs w:val="22"/>
        </w:rPr>
        <w:t>: Viega)</w:t>
      </w:r>
    </w:p>
    <w:p w14:paraId="5578E0B7" w14:textId="77777777" w:rsidR="00A67C16" w:rsidRDefault="00A67C16" w:rsidP="00525C53">
      <w:pPr>
        <w:pStyle w:val="text"/>
        <w:spacing w:line="300" w:lineRule="auto"/>
        <w:rPr>
          <w:sz w:val="22"/>
          <w:szCs w:val="22"/>
        </w:rPr>
      </w:pPr>
    </w:p>
    <w:p w14:paraId="1A785A76" w14:textId="7A458BDC" w:rsidR="00342359" w:rsidRDefault="00A30F89" w:rsidP="00525C53">
      <w:pPr>
        <w:pStyle w:val="text"/>
        <w:spacing w:line="300" w:lineRule="auto"/>
        <w:rPr>
          <w:sz w:val="22"/>
          <w:szCs w:val="22"/>
        </w:rPr>
      </w:pPr>
      <w:r>
        <w:rPr>
          <w:noProof/>
        </w:rPr>
        <w:drawing>
          <wp:inline distT="0" distB="0" distL="0" distR="0" wp14:anchorId="423BDDFB" wp14:editId="6F599AFD">
            <wp:extent cx="3112432" cy="2245766"/>
            <wp:effectExtent l="0" t="0" r="0" b="254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154399" cy="2276047"/>
                    </a:xfrm>
                    <a:prstGeom prst="rect">
                      <a:avLst/>
                    </a:prstGeom>
                    <a:noFill/>
                    <a:ln>
                      <a:noFill/>
                    </a:ln>
                  </pic:spPr>
                </pic:pic>
              </a:graphicData>
            </a:graphic>
          </wp:inline>
        </w:drawing>
      </w:r>
    </w:p>
    <w:p w14:paraId="423E3305" w14:textId="33461119" w:rsidR="00342359" w:rsidRDefault="00342359" w:rsidP="00525C53">
      <w:pPr>
        <w:pStyle w:val="text"/>
        <w:spacing w:line="300" w:lineRule="auto"/>
        <w:rPr>
          <w:sz w:val="22"/>
          <w:szCs w:val="22"/>
        </w:rPr>
      </w:pPr>
      <w:r w:rsidRPr="00A36E93">
        <w:rPr>
          <w:sz w:val="22"/>
          <w:szCs w:val="22"/>
        </w:rPr>
        <w:t>Foto</w:t>
      </w:r>
      <w:r w:rsidR="00A30F89">
        <w:rPr>
          <w:sz w:val="22"/>
          <w:szCs w:val="22"/>
        </w:rPr>
        <w:t xml:space="preserve"> (</w:t>
      </w:r>
      <w:r w:rsidR="00D71A90" w:rsidRPr="00D71A90">
        <w:rPr>
          <w:sz w:val="22"/>
          <w:szCs w:val="22"/>
        </w:rPr>
        <w:t>PR_ViegaWorld_Seminare_DE_2023</w:t>
      </w:r>
      <w:r w:rsidR="00D71A90">
        <w:rPr>
          <w:sz w:val="22"/>
          <w:szCs w:val="22"/>
        </w:rPr>
        <w:t>_02</w:t>
      </w:r>
      <w:r w:rsidR="00A30F89" w:rsidRPr="00A30F89">
        <w:rPr>
          <w:sz w:val="22"/>
          <w:szCs w:val="22"/>
        </w:rPr>
        <w:t>.jpg</w:t>
      </w:r>
      <w:r w:rsidR="00A30F89">
        <w:rPr>
          <w:sz w:val="22"/>
          <w:szCs w:val="22"/>
        </w:rPr>
        <w:t>)</w:t>
      </w:r>
      <w:r w:rsidRPr="00A36E93">
        <w:rPr>
          <w:sz w:val="22"/>
          <w:szCs w:val="22"/>
        </w:rPr>
        <w:t xml:space="preserve">: </w:t>
      </w:r>
      <w:r>
        <w:rPr>
          <w:sz w:val="22"/>
          <w:szCs w:val="22"/>
        </w:rPr>
        <w:t xml:space="preserve">Die „Viega World“ </w:t>
      </w:r>
      <w:r w:rsidR="0091489B">
        <w:rPr>
          <w:sz w:val="22"/>
          <w:szCs w:val="22"/>
        </w:rPr>
        <w:t xml:space="preserve">selbst </w:t>
      </w:r>
      <w:r>
        <w:rPr>
          <w:sz w:val="22"/>
          <w:szCs w:val="22"/>
        </w:rPr>
        <w:t>ist</w:t>
      </w:r>
      <w:r w:rsidR="00BA7ECE">
        <w:rPr>
          <w:sz w:val="22"/>
          <w:szCs w:val="22"/>
        </w:rPr>
        <w:t xml:space="preserve"> </w:t>
      </w:r>
      <w:r>
        <w:rPr>
          <w:sz w:val="22"/>
          <w:szCs w:val="22"/>
        </w:rPr>
        <w:t>Schulungsinhalt</w:t>
      </w:r>
      <w:r w:rsidR="00A67C16">
        <w:rPr>
          <w:sz w:val="22"/>
          <w:szCs w:val="22"/>
        </w:rPr>
        <w:t xml:space="preserve"> der Viega Seminare</w:t>
      </w:r>
      <w:r w:rsidR="00BB5068">
        <w:rPr>
          <w:sz w:val="22"/>
          <w:szCs w:val="22"/>
        </w:rPr>
        <w:t>.</w:t>
      </w:r>
      <w:r>
        <w:rPr>
          <w:sz w:val="22"/>
          <w:szCs w:val="22"/>
        </w:rPr>
        <w:t xml:space="preserve"> </w:t>
      </w:r>
      <w:r w:rsidR="00A67C16">
        <w:rPr>
          <w:sz w:val="22"/>
          <w:szCs w:val="22"/>
        </w:rPr>
        <w:t xml:space="preserve">Dazu zählt auch </w:t>
      </w:r>
      <w:r>
        <w:rPr>
          <w:sz w:val="22"/>
          <w:szCs w:val="22"/>
        </w:rPr>
        <w:t xml:space="preserve">die Technikzentrale, in der </w:t>
      </w:r>
      <w:r w:rsidR="002C6301">
        <w:rPr>
          <w:sz w:val="22"/>
          <w:szCs w:val="22"/>
        </w:rPr>
        <w:t xml:space="preserve">unter anderem </w:t>
      </w:r>
      <w:r>
        <w:rPr>
          <w:sz w:val="22"/>
          <w:szCs w:val="22"/>
        </w:rPr>
        <w:t xml:space="preserve">die Nahwärme eines benachbarten Produktionsbetriebes zum Heizen/Kühlen in dem Weiterbildungszentrum genutzt wird. Auf Monitoren ist der aktuelle </w:t>
      </w:r>
      <w:r w:rsidR="00AE5EB2">
        <w:rPr>
          <w:sz w:val="22"/>
          <w:szCs w:val="22"/>
        </w:rPr>
        <w:t>Deckungs- und Effizienz</w:t>
      </w:r>
      <w:r>
        <w:rPr>
          <w:sz w:val="22"/>
          <w:szCs w:val="22"/>
        </w:rPr>
        <w:t>grad abzulesen.</w:t>
      </w:r>
    </w:p>
    <w:p w14:paraId="42A23226" w14:textId="636AA528" w:rsidR="002D37C7" w:rsidRDefault="002D37C7" w:rsidP="00525C53">
      <w:pPr>
        <w:pStyle w:val="text"/>
        <w:spacing w:line="300" w:lineRule="auto"/>
        <w:rPr>
          <w:sz w:val="22"/>
          <w:szCs w:val="22"/>
        </w:rPr>
      </w:pPr>
    </w:p>
    <w:p w14:paraId="0D4EE911" w14:textId="274FFC7B" w:rsidR="002D37C7" w:rsidRDefault="002D37C7" w:rsidP="00525C53">
      <w:pPr>
        <w:pStyle w:val="text"/>
        <w:spacing w:line="300" w:lineRule="auto"/>
        <w:rPr>
          <w:sz w:val="22"/>
          <w:szCs w:val="22"/>
        </w:rPr>
      </w:pPr>
    </w:p>
    <w:p w14:paraId="4295C337" w14:textId="7C447E12" w:rsidR="002D37C7" w:rsidRDefault="00941234" w:rsidP="00525C53">
      <w:pPr>
        <w:pStyle w:val="text"/>
        <w:spacing w:line="300" w:lineRule="auto"/>
        <w:rPr>
          <w:sz w:val="22"/>
          <w:szCs w:val="22"/>
        </w:rPr>
      </w:pPr>
      <w:r>
        <w:rPr>
          <w:noProof/>
        </w:rPr>
        <w:lastRenderedPageBreak/>
        <w:drawing>
          <wp:inline distT="0" distB="0" distL="0" distR="0" wp14:anchorId="580BE320" wp14:editId="24134376">
            <wp:extent cx="3161984" cy="2281521"/>
            <wp:effectExtent l="0" t="0" r="635"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181730" cy="2295769"/>
                    </a:xfrm>
                    <a:prstGeom prst="rect">
                      <a:avLst/>
                    </a:prstGeom>
                    <a:noFill/>
                    <a:ln>
                      <a:noFill/>
                    </a:ln>
                  </pic:spPr>
                </pic:pic>
              </a:graphicData>
            </a:graphic>
          </wp:inline>
        </w:drawing>
      </w:r>
    </w:p>
    <w:p w14:paraId="6C867E84" w14:textId="6291E707" w:rsidR="00342359" w:rsidRDefault="00C53588" w:rsidP="00525C53">
      <w:pPr>
        <w:pStyle w:val="text"/>
        <w:spacing w:line="300" w:lineRule="auto"/>
        <w:rPr>
          <w:sz w:val="22"/>
          <w:szCs w:val="22"/>
        </w:rPr>
      </w:pPr>
      <w:r w:rsidRPr="00A36E93">
        <w:rPr>
          <w:sz w:val="22"/>
          <w:szCs w:val="22"/>
        </w:rPr>
        <w:t>Foto</w:t>
      </w:r>
      <w:r w:rsidR="00941234">
        <w:rPr>
          <w:sz w:val="22"/>
          <w:szCs w:val="22"/>
        </w:rPr>
        <w:t xml:space="preserve"> (</w:t>
      </w:r>
      <w:r w:rsidR="00D71A90" w:rsidRPr="00D71A90">
        <w:rPr>
          <w:sz w:val="22"/>
          <w:szCs w:val="22"/>
        </w:rPr>
        <w:t>PR_ViegaWorld_Seminare_DE_2023</w:t>
      </w:r>
      <w:r w:rsidR="00D71A90" w:rsidRPr="00D71A90">
        <w:rPr>
          <w:sz w:val="22"/>
          <w:szCs w:val="22"/>
        </w:rPr>
        <w:t>_03</w:t>
      </w:r>
      <w:r w:rsidR="00941234" w:rsidRPr="00941234">
        <w:rPr>
          <w:sz w:val="22"/>
          <w:szCs w:val="22"/>
        </w:rPr>
        <w:t>.jpg</w:t>
      </w:r>
      <w:r w:rsidR="00941234">
        <w:rPr>
          <w:sz w:val="22"/>
          <w:szCs w:val="22"/>
        </w:rPr>
        <w:t>)</w:t>
      </w:r>
      <w:r w:rsidRPr="00A36E93">
        <w:rPr>
          <w:sz w:val="22"/>
          <w:szCs w:val="22"/>
        </w:rPr>
        <w:t xml:space="preserve">: </w:t>
      </w:r>
      <w:r>
        <w:rPr>
          <w:sz w:val="22"/>
          <w:szCs w:val="22"/>
        </w:rPr>
        <w:t xml:space="preserve">Am </w:t>
      </w:r>
      <w:r w:rsidR="00D37FAF">
        <w:rPr>
          <w:sz w:val="22"/>
          <w:szCs w:val="22"/>
        </w:rPr>
        <w:t xml:space="preserve">Weißmodell </w:t>
      </w:r>
      <w:r>
        <w:rPr>
          <w:sz w:val="22"/>
          <w:szCs w:val="22"/>
        </w:rPr>
        <w:t xml:space="preserve">der „Viega World“ wird die integrale Planung mit </w:t>
      </w:r>
      <w:r w:rsidR="00A67C16">
        <w:rPr>
          <w:sz w:val="22"/>
          <w:szCs w:val="22"/>
        </w:rPr>
        <w:t xml:space="preserve">der Arbeitsmethodik </w:t>
      </w:r>
      <w:r>
        <w:rPr>
          <w:sz w:val="22"/>
          <w:szCs w:val="22"/>
        </w:rPr>
        <w:t>BIM in 3D-Ansicht nachvollziehbar –</w:t>
      </w:r>
      <w:r w:rsidR="00B8310E">
        <w:rPr>
          <w:sz w:val="22"/>
          <w:szCs w:val="22"/>
        </w:rPr>
        <w:t xml:space="preserve"> </w:t>
      </w:r>
      <w:r>
        <w:rPr>
          <w:sz w:val="22"/>
          <w:szCs w:val="22"/>
        </w:rPr>
        <w:t xml:space="preserve">bis ins letzte Installationsdetail im Inneren des Gebäudes. </w:t>
      </w:r>
    </w:p>
    <w:p w14:paraId="0D23AA78" w14:textId="697C23D5" w:rsidR="005568C5" w:rsidRDefault="005568C5" w:rsidP="00525C53">
      <w:pPr>
        <w:pStyle w:val="text"/>
        <w:spacing w:line="300" w:lineRule="auto"/>
        <w:rPr>
          <w:sz w:val="22"/>
          <w:szCs w:val="22"/>
        </w:rPr>
      </w:pPr>
    </w:p>
    <w:p w14:paraId="366DC623" w14:textId="420C117B" w:rsidR="005568C5" w:rsidRDefault="005568C5" w:rsidP="00525C53">
      <w:pPr>
        <w:pStyle w:val="text"/>
        <w:spacing w:line="300" w:lineRule="auto"/>
        <w:rPr>
          <w:sz w:val="22"/>
          <w:szCs w:val="22"/>
        </w:rPr>
      </w:pPr>
    </w:p>
    <w:p w14:paraId="64077D63" w14:textId="77777777" w:rsidR="001F5446" w:rsidRPr="00A36E93" w:rsidRDefault="001F5446" w:rsidP="00525C53">
      <w:pPr>
        <w:pStyle w:val="text"/>
        <w:spacing w:line="300" w:lineRule="auto"/>
        <w:rPr>
          <w:sz w:val="22"/>
          <w:szCs w:val="22"/>
        </w:rPr>
      </w:pPr>
    </w:p>
    <w:p w14:paraId="712CA7BE" w14:textId="0E6239C7" w:rsidR="000C4132" w:rsidRPr="00A36E93" w:rsidRDefault="00BA1829" w:rsidP="001F5446">
      <w:pPr>
        <w:pStyle w:val="StandardWeb"/>
        <w:shd w:val="clear" w:color="auto" w:fill="FFFFFF"/>
        <w:rPr>
          <w:rFonts w:ascii="Arial" w:hAnsi="Arial" w:cs="Arial"/>
          <w:color w:val="000000"/>
          <w:sz w:val="20"/>
          <w:szCs w:val="20"/>
        </w:rPr>
      </w:pPr>
      <w:r w:rsidRPr="00A36E93">
        <w:rPr>
          <w:rFonts w:ascii="Arial" w:hAnsi="Arial" w:cs="Arial"/>
          <w:sz w:val="20"/>
          <w:u w:val="single"/>
        </w:rPr>
        <w:t>Über Viega:</w:t>
      </w:r>
      <w:r w:rsidRPr="00A36E93">
        <w:rPr>
          <w:rFonts w:ascii="Arial" w:hAnsi="Arial" w:cs="Arial"/>
          <w:sz w:val="20"/>
          <w:u w:val="single"/>
        </w:rPr>
        <w:br/>
      </w:r>
      <w:r w:rsidRPr="00A36E93">
        <w:rPr>
          <w:rFonts w:ascii="Arial" w:hAnsi="Arial" w:cs="Arial"/>
          <w:sz w:val="20"/>
          <w:u w:val="single"/>
        </w:rPr>
        <w:br/>
      </w:r>
      <w:r w:rsidRPr="00A36E93">
        <w:rPr>
          <w:rFonts w:ascii="Arial" w:hAnsi="Arial" w:cs="Arial"/>
          <w:color w:val="000000"/>
          <w:sz w:val="20"/>
        </w:rPr>
        <w:t>Viega ist Experte für gesundes Trinkwasser im Gebäude und zählt zu den Weltmarkt- und Technologieführern der Installationsbranche. Als qualitätsorientiertes Familienunternehmen mit international fast 5.000 Mitarbeitenden verfügt das Unternehmen über mehr als 120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sectPr w:rsidR="000C4132" w:rsidRPr="00A36E93" w:rsidSect="00B3568C">
      <w:headerReference w:type="default" r:id="rId13"/>
      <w:footerReference w:type="default" r:id="rId14"/>
      <w:headerReference w:type="first" r:id="rId15"/>
      <w:footerReference w:type="first" r:id="rId16"/>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291B4" w14:textId="77777777" w:rsidR="00A36E93" w:rsidRDefault="00A36E93">
      <w:r>
        <w:separator/>
      </w:r>
    </w:p>
  </w:endnote>
  <w:endnote w:type="continuationSeparator" w:id="0">
    <w:p w14:paraId="274A8A79" w14:textId="77777777" w:rsidR="00A36E93" w:rsidRDefault="00A3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Leelawadee UI"/>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1A2C"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2763B13F" wp14:editId="36937D94">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12C20"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0F43"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6E6ECE00" wp14:editId="2BE1C33F">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23E15"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C2B1D" w14:textId="77777777" w:rsidR="00A36E93" w:rsidRDefault="00A36E93">
      <w:r>
        <w:separator/>
      </w:r>
    </w:p>
  </w:footnote>
  <w:footnote w:type="continuationSeparator" w:id="0">
    <w:p w14:paraId="33EDCDA2" w14:textId="77777777" w:rsidR="00A36E93" w:rsidRDefault="00A36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5182" w14:textId="5431DFE0" w:rsidR="005B7AE0" w:rsidRPr="00294019" w:rsidRDefault="00F42CA6"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697118CA" wp14:editId="32D0DABF">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D5A9F1" w14:textId="77777777" w:rsidR="003C109D" w:rsidRPr="00E35F32" w:rsidRDefault="003C109D" w:rsidP="005B7AE0">
    <w:pPr>
      <w:pStyle w:val="berschrift1"/>
      <w:spacing w:line="300" w:lineRule="auto"/>
      <w:rPr>
        <w:rFonts w:cs="Arial"/>
        <w:sz w:val="24"/>
        <w:szCs w:val="24"/>
      </w:rPr>
    </w:pPr>
  </w:p>
  <w:p w14:paraId="4CE5417D"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1164914E" wp14:editId="5A270E7D">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C1B6F" w14:textId="77777777" w:rsidR="009C326B" w:rsidRDefault="009C326B" w:rsidP="009C326B">
                          <w:pPr>
                            <w:tabs>
                              <w:tab w:val="left" w:pos="709"/>
                            </w:tabs>
                            <w:rPr>
                              <w:rFonts w:ascii="Arial" w:hAnsi="Arial"/>
                              <w:sz w:val="16"/>
                            </w:rPr>
                          </w:pPr>
                        </w:p>
                        <w:p w14:paraId="5E85391B"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37EC9B19" w14:textId="77777777" w:rsidR="009C326B" w:rsidRPr="002E52BD" w:rsidRDefault="009C326B" w:rsidP="0047082E">
                          <w:pPr>
                            <w:rPr>
                              <w:rFonts w:ascii="Arial" w:hAnsi="Arial"/>
                              <w:sz w:val="16"/>
                            </w:rPr>
                          </w:pPr>
                          <w:r w:rsidRPr="002E52BD">
                            <w:rPr>
                              <w:rFonts w:ascii="Arial" w:hAnsi="Arial"/>
                              <w:sz w:val="16"/>
                            </w:rPr>
                            <w:t>Public Relations</w:t>
                          </w:r>
                        </w:p>
                        <w:p w14:paraId="0B06E334" w14:textId="77777777" w:rsidR="009C326B" w:rsidRPr="002E52BD" w:rsidRDefault="009C326B" w:rsidP="0047082E">
                          <w:pPr>
                            <w:rPr>
                              <w:rFonts w:ascii="Arial" w:hAnsi="Arial"/>
                              <w:sz w:val="16"/>
                            </w:rPr>
                          </w:pPr>
                        </w:p>
                        <w:p w14:paraId="1939D210" w14:textId="1F480741" w:rsidR="009C326B" w:rsidRPr="00574589" w:rsidRDefault="009C326B" w:rsidP="0047082E">
                          <w:pPr>
                            <w:rPr>
                              <w:rFonts w:ascii="Arial" w:hAnsi="Arial"/>
                              <w:sz w:val="16"/>
                            </w:rPr>
                          </w:pPr>
                          <w:r w:rsidRPr="00574589">
                            <w:rPr>
                              <w:rFonts w:ascii="Arial" w:hAnsi="Arial"/>
                              <w:sz w:val="16"/>
                            </w:rPr>
                            <w:t>Viega</w:t>
                          </w:r>
                          <w:r w:rsidR="00F42CA6" w:rsidRPr="00574589">
                            <w:rPr>
                              <w:rFonts w:ascii="Arial" w:hAnsi="Arial"/>
                              <w:sz w:val="16"/>
                            </w:rPr>
                            <w:t xml:space="preserve"> </w:t>
                          </w:r>
                          <w:r w:rsidRPr="00574589">
                            <w:rPr>
                              <w:rFonts w:ascii="Arial" w:hAnsi="Arial"/>
                              <w:sz w:val="16"/>
                            </w:rPr>
                            <w:t xml:space="preserve">GmbH &amp; Co. KG </w:t>
                          </w:r>
                        </w:p>
                        <w:p w14:paraId="5A3C666F" w14:textId="77777777" w:rsidR="009C326B" w:rsidRPr="00574589" w:rsidRDefault="009C326B" w:rsidP="0047082E">
                          <w:pPr>
                            <w:rPr>
                              <w:rFonts w:ascii="Arial" w:hAnsi="Arial"/>
                              <w:sz w:val="16"/>
                            </w:rPr>
                          </w:pPr>
                          <w:r w:rsidRPr="00574589">
                            <w:rPr>
                              <w:rFonts w:ascii="Arial" w:hAnsi="Arial"/>
                              <w:sz w:val="16"/>
                            </w:rPr>
                            <w:t>Viega Platz 1</w:t>
                          </w:r>
                        </w:p>
                        <w:p w14:paraId="5A329A1F" w14:textId="77777777" w:rsidR="009C326B" w:rsidRDefault="009C326B" w:rsidP="0047082E">
                          <w:pPr>
                            <w:rPr>
                              <w:rFonts w:ascii="Arial" w:hAnsi="Arial"/>
                              <w:sz w:val="16"/>
                            </w:rPr>
                          </w:pPr>
                          <w:r>
                            <w:rPr>
                              <w:rFonts w:ascii="Arial" w:hAnsi="Arial"/>
                              <w:sz w:val="16"/>
                            </w:rPr>
                            <w:t>57439 Attendorn</w:t>
                          </w:r>
                        </w:p>
                        <w:p w14:paraId="624F8362" w14:textId="77777777" w:rsidR="009C326B" w:rsidRDefault="009C326B" w:rsidP="0047082E">
                          <w:pPr>
                            <w:rPr>
                              <w:rFonts w:ascii="Arial" w:hAnsi="Arial"/>
                              <w:sz w:val="16"/>
                            </w:rPr>
                          </w:pPr>
                          <w:r>
                            <w:rPr>
                              <w:rFonts w:ascii="Arial" w:hAnsi="Arial"/>
                              <w:sz w:val="16"/>
                            </w:rPr>
                            <w:t>Deutschland</w:t>
                          </w:r>
                        </w:p>
                        <w:p w14:paraId="1F702490" w14:textId="77777777" w:rsidR="009C326B" w:rsidRDefault="009C326B" w:rsidP="0047082E">
                          <w:pPr>
                            <w:rPr>
                              <w:rFonts w:ascii="Arial" w:hAnsi="Arial"/>
                              <w:sz w:val="16"/>
                            </w:rPr>
                          </w:pPr>
                        </w:p>
                        <w:p w14:paraId="2C37799C" w14:textId="77777777" w:rsidR="009C326B" w:rsidRDefault="009C326B" w:rsidP="0047082E">
                          <w:pPr>
                            <w:rPr>
                              <w:rFonts w:ascii="Arial" w:hAnsi="Arial"/>
                              <w:sz w:val="16"/>
                            </w:rPr>
                          </w:pPr>
                          <w:r>
                            <w:rPr>
                              <w:rFonts w:ascii="Arial" w:hAnsi="Arial"/>
                              <w:sz w:val="16"/>
                            </w:rPr>
                            <w:t>Tel.: +49 (0) 2722 61-1962</w:t>
                          </w:r>
                        </w:p>
                        <w:p w14:paraId="67413295" w14:textId="77777777" w:rsidR="009C326B" w:rsidRDefault="009C326B" w:rsidP="0047082E">
                          <w:pPr>
                            <w:rPr>
                              <w:rFonts w:ascii="Arial" w:hAnsi="Arial"/>
                              <w:sz w:val="16"/>
                            </w:rPr>
                          </w:pPr>
                          <w:r>
                            <w:rPr>
                              <w:rFonts w:ascii="Arial" w:hAnsi="Arial"/>
                              <w:sz w:val="16"/>
                            </w:rPr>
                            <w:t>Juliane.Hummeltenberg@viega.de www.viega.de/medien</w:t>
                          </w:r>
                        </w:p>
                        <w:p w14:paraId="4B3E60F5" w14:textId="77777777" w:rsidR="009C326B" w:rsidRDefault="009C326B" w:rsidP="0047082E">
                          <w:pPr>
                            <w:rPr>
                              <w:rFonts w:ascii="Arial" w:hAnsi="Arial"/>
                              <w:sz w:val="16"/>
                            </w:rPr>
                          </w:pPr>
                        </w:p>
                        <w:p w14:paraId="331A873F" w14:textId="77777777" w:rsidR="009C326B" w:rsidRPr="00DB67FE" w:rsidRDefault="009C326B" w:rsidP="0047082E">
                          <w:pPr>
                            <w:rPr>
                              <w:rFonts w:ascii="Arial" w:hAnsi="Arial"/>
                              <w:sz w:val="16"/>
                            </w:rPr>
                          </w:pPr>
                        </w:p>
                        <w:p w14:paraId="1BC3597A"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4914E"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0F0C1B6F" w14:textId="77777777" w:rsidR="009C326B" w:rsidRDefault="009C326B" w:rsidP="009C326B">
                    <w:pPr>
                      <w:tabs>
                        <w:tab w:val="left" w:pos="709"/>
                      </w:tabs>
                      <w:rPr>
                        <w:rFonts w:ascii="Arial" w:hAnsi="Arial"/>
                        <w:sz w:val="16"/>
                      </w:rPr>
                    </w:pPr>
                  </w:p>
                  <w:p w14:paraId="5E85391B"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37EC9B19" w14:textId="77777777" w:rsidR="009C326B" w:rsidRPr="002E52BD" w:rsidRDefault="009C326B" w:rsidP="0047082E">
                    <w:pPr>
                      <w:rPr>
                        <w:rFonts w:ascii="Arial" w:hAnsi="Arial"/>
                        <w:sz w:val="16"/>
                      </w:rPr>
                    </w:pPr>
                    <w:r w:rsidRPr="002E52BD">
                      <w:rPr>
                        <w:rFonts w:ascii="Arial" w:hAnsi="Arial"/>
                        <w:sz w:val="16"/>
                      </w:rPr>
                      <w:t>Public Relations</w:t>
                    </w:r>
                  </w:p>
                  <w:p w14:paraId="0B06E334" w14:textId="77777777" w:rsidR="009C326B" w:rsidRPr="002E52BD" w:rsidRDefault="009C326B" w:rsidP="0047082E">
                    <w:pPr>
                      <w:rPr>
                        <w:rFonts w:ascii="Arial" w:hAnsi="Arial"/>
                        <w:sz w:val="16"/>
                      </w:rPr>
                    </w:pPr>
                  </w:p>
                  <w:p w14:paraId="1939D210" w14:textId="1F480741" w:rsidR="009C326B" w:rsidRPr="00574589" w:rsidRDefault="009C326B" w:rsidP="0047082E">
                    <w:pPr>
                      <w:rPr>
                        <w:rFonts w:ascii="Arial" w:hAnsi="Arial"/>
                        <w:sz w:val="16"/>
                      </w:rPr>
                    </w:pPr>
                    <w:r w:rsidRPr="00574589">
                      <w:rPr>
                        <w:rFonts w:ascii="Arial" w:hAnsi="Arial"/>
                        <w:sz w:val="16"/>
                      </w:rPr>
                      <w:t>Viega</w:t>
                    </w:r>
                    <w:r w:rsidR="00F42CA6" w:rsidRPr="00574589">
                      <w:rPr>
                        <w:rFonts w:ascii="Arial" w:hAnsi="Arial"/>
                        <w:sz w:val="16"/>
                      </w:rPr>
                      <w:t xml:space="preserve"> </w:t>
                    </w:r>
                    <w:r w:rsidRPr="00574589">
                      <w:rPr>
                        <w:rFonts w:ascii="Arial" w:hAnsi="Arial"/>
                        <w:sz w:val="16"/>
                      </w:rPr>
                      <w:t xml:space="preserve">GmbH &amp; Co. KG </w:t>
                    </w:r>
                  </w:p>
                  <w:p w14:paraId="5A3C666F" w14:textId="77777777" w:rsidR="009C326B" w:rsidRPr="00574589" w:rsidRDefault="009C326B" w:rsidP="0047082E">
                    <w:pPr>
                      <w:rPr>
                        <w:rFonts w:ascii="Arial" w:hAnsi="Arial"/>
                        <w:sz w:val="16"/>
                      </w:rPr>
                    </w:pPr>
                    <w:r w:rsidRPr="00574589">
                      <w:rPr>
                        <w:rFonts w:ascii="Arial" w:hAnsi="Arial"/>
                        <w:sz w:val="16"/>
                      </w:rPr>
                      <w:t>Viega Platz 1</w:t>
                    </w:r>
                  </w:p>
                  <w:p w14:paraId="5A329A1F" w14:textId="77777777" w:rsidR="009C326B" w:rsidRDefault="009C326B" w:rsidP="0047082E">
                    <w:pPr>
                      <w:rPr>
                        <w:rFonts w:ascii="Arial" w:hAnsi="Arial"/>
                        <w:sz w:val="16"/>
                      </w:rPr>
                    </w:pPr>
                    <w:r>
                      <w:rPr>
                        <w:rFonts w:ascii="Arial" w:hAnsi="Arial"/>
                        <w:sz w:val="16"/>
                      </w:rPr>
                      <w:t>57439 Attendorn</w:t>
                    </w:r>
                  </w:p>
                  <w:p w14:paraId="624F8362" w14:textId="77777777" w:rsidR="009C326B" w:rsidRDefault="009C326B" w:rsidP="0047082E">
                    <w:pPr>
                      <w:rPr>
                        <w:rFonts w:ascii="Arial" w:hAnsi="Arial"/>
                        <w:sz w:val="16"/>
                      </w:rPr>
                    </w:pPr>
                    <w:r>
                      <w:rPr>
                        <w:rFonts w:ascii="Arial" w:hAnsi="Arial"/>
                        <w:sz w:val="16"/>
                      </w:rPr>
                      <w:t>Deutschland</w:t>
                    </w:r>
                  </w:p>
                  <w:p w14:paraId="1F702490" w14:textId="77777777" w:rsidR="009C326B" w:rsidRDefault="009C326B" w:rsidP="0047082E">
                    <w:pPr>
                      <w:rPr>
                        <w:rFonts w:ascii="Arial" w:hAnsi="Arial"/>
                        <w:sz w:val="16"/>
                      </w:rPr>
                    </w:pPr>
                  </w:p>
                  <w:p w14:paraId="2C37799C" w14:textId="77777777" w:rsidR="009C326B" w:rsidRDefault="009C326B" w:rsidP="0047082E">
                    <w:pPr>
                      <w:rPr>
                        <w:rFonts w:ascii="Arial" w:hAnsi="Arial"/>
                        <w:sz w:val="16"/>
                      </w:rPr>
                    </w:pPr>
                    <w:r>
                      <w:rPr>
                        <w:rFonts w:ascii="Arial" w:hAnsi="Arial"/>
                        <w:sz w:val="16"/>
                      </w:rPr>
                      <w:t>Tel.: +49 (0) 2722 61-1962</w:t>
                    </w:r>
                  </w:p>
                  <w:p w14:paraId="67413295" w14:textId="77777777" w:rsidR="009C326B" w:rsidRDefault="009C326B" w:rsidP="0047082E">
                    <w:pPr>
                      <w:rPr>
                        <w:rFonts w:ascii="Arial" w:hAnsi="Arial"/>
                        <w:sz w:val="16"/>
                      </w:rPr>
                    </w:pPr>
                    <w:r>
                      <w:rPr>
                        <w:rFonts w:ascii="Arial" w:hAnsi="Arial"/>
                        <w:sz w:val="16"/>
                      </w:rPr>
                      <w:t>Juliane.Hummeltenberg@viega.de www.viega.de/medien</w:t>
                    </w:r>
                  </w:p>
                  <w:p w14:paraId="4B3E60F5" w14:textId="77777777" w:rsidR="009C326B" w:rsidRDefault="009C326B" w:rsidP="0047082E">
                    <w:pPr>
                      <w:rPr>
                        <w:rFonts w:ascii="Arial" w:hAnsi="Arial"/>
                        <w:sz w:val="16"/>
                      </w:rPr>
                    </w:pPr>
                  </w:p>
                  <w:p w14:paraId="331A873F" w14:textId="77777777" w:rsidR="009C326B" w:rsidRPr="00DB67FE" w:rsidRDefault="009C326B" w:rsidP="0047082E">
                    <w:pPr>
                      <w:rPr>
                        <w:rFonts w:ascii="Arial" w:hAnsi="Arial"/>
                        <w:sz w:val="16"/>
                      </w:rPr>
                    </w:pPr>
                  </w:p>
                  <w:p w14:paraId="1BC3597A"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120E486E"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3537"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53455960" wp14:editId="2682A413">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3DC71" w14:textId="77777777" w:rsidR="00B3568C" w:rsidRDefault="00B3568C" w:rsidP="00B3568C">
                          <w:pPr>
                            <w:rPr>
                              <w:rFonts w:ascii="Arial" w:hAnsi="Arial"/>
                              <w:sz w:val="16"/>
                            </w:rPr>
                          </w:pPr>
                          <w:r w:rsidRPr="00DB67FE">
                            <w:rPr>
                              <w:rFonts w:ascii="Arial" w:hAnsi="Arial"/>
                              <w:sz w:val="16"/>
                            </w:rPr>
                            <w:t>Viega GmbH &amp; Co. KG</w:t>
                          </w:r>
                        </w:p>
                        <w:p w14:paraId="012CE260" w14:textId="77777777" w:rsidR="00B3568C" w:rsidRPr="00DB67FE" w:rsidRDefault="00B3568C" w:rsidP="00B3568C">
                          <w:pPr>
                            <w:rPr>
                              <w:rFonts w:ascii="Arial" w:hAnsi="Arial"/>
                              <w:sz w:val="16"/>
                            </w:rPr>
                          </w:pPr>
                          <w:r w:rsidRPr="00DB67FE">
                            <w:rPr>
                              <w:rFonts w:ascii="Arial" w:hAnsi="Arial"/>
                              <w:sz w:val="16"/>
                            </w:rPr>
                            <w:t>Sanitär- und Heizungssysteme</w:t>
                          </w:r>
                        </w:p>
                        <w:p w14:paraId="31F53226" w14:textId="77777777" w:rsidR="00B3568C" w:rsidRPr="00DB67FE" w:rsidRDefault="00B3568C" w:rsidP="00B3568C">
                          <w:pPr>
                            <w:rPr>
                              <w:rFonts w:ascii="Arial" w:hAnsi="Arial"/>
                              <w:sz w:val="16"/>
                            </w:rPr>
                          </w:pPr>
                          <w:r w:rsidRPr="00DB67FE">
                            <w:rPr>
                              <w:rFonts w:ascii="Arial" w:hAnsi="Arial"/>
                              <w:sz w:val="16"/>
                            </w:rPr>
                            <w:t>Postfach 430/440</w:t>
                          </w:r>
                        </w:p>
                        <w:p w14:paraId="2691BB44" w14:textId="77777777" w:rsidR="00B3568C" w:rsidRPr="00DB67FE" w:rsidRDefault="00B3568C" w:rsidP="00B3568C">
                          <w:pPr>
                            <w:rPr>
                              <w:rFonts w:ascii="Arial" w:hAnsi="Arial"/>
                              <w:sz w:val="16"/>
                            </w:rPr>
                          </w:pPr>
                          <w:r w:rsidRPr="00DB67FE">
                            <w:rPr>
                              <w:rFonts w:ascii="Arial" w:hAnsi="Arial"/>
                              <w:sz w:val="16"/>
                            </w:rPr>
                            <w:t>57428 Attendorn</w:t>
                          </w:r>
                        </w:p>
                        <w:p w14:paraId="3FC9EE6A" w14:textId="77777777" w:rsidR="00B3568C" w:rsidRPr="00DB67FE" w:rsidRDefault="00B3568C" w:rsidP="00B3568C">
                          <w:pPr>
                            <w:rPr>
                              <w:rFonts w:ascii="Arial" w:hAnsi="Arial"/>
                              <w:sz w:val="16"/>
                            </w:rPr>
                          </w:pPr>
                          <w:r w:rsidRPr="00DB67FE">
                            <w:rPr>
                              <w:rFonts w:ascii="Arial" w:hAnsi="Arial"/>
                              <w:sz w:val="16"/>
                            </w:rPr>
                            <w:t>Kontakt: Katharina Schulte</w:t>
                          </w:r>
                        </w:p>
                        <w:p w14:paraId="40CC3E60" w14:textId="77777777" w:rsidR="00B3568C" w:rsidRPr="00571CEC" w:rsidRDefault="00B3568C" w:rsidP="00B3568C">
                          <w:pPr>
                            <w:rPr>
                              <w:rFonts w:ascii="Arial" w:hAnsi="Arial"/>
                              <w:sz w:val="16"/>
                              <w:lang w:val="en-US"/>
                            </w:rPr>
                          </w:pPr>
                          <w:r w:rsidRPr="00571CEC">
                            <w:rPr>
                              <w:rFonts w:ascii="Arial" w:hAnsi="Arial"/>
                              <w:sz w:val="16"/>
                              <w:lang w:val="en-US"/>
                            </w:rPr>
                            <w:t>Public Relations</w:t>
                          </w:r>
                        </w:p>
                        <w:p w14:paraId="7681AD35"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67DEBD44"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670FD303"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651EF6D9"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55960"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7A03DC71" w14:textId="77777777" w:rsidR="00B3568C" w:rsidRDefault="00B3568C" w:rsidP="00B3568C">
                    <w:pPr>
                      <w:rPr>
                        <w:rFonts w:ascii="Arial" w:hAnsi="Arial"/>
                        <w:sz w:val="16"/>
                      </w:rPr>
                    </w:pPr>
                    <w:r w:rsidRPr="00DB67FE">
                      <w:rPr>
                        <w:rFonts w:ascii="Arial" w:hAnsi="Arial"/>
                        <w:sz w:val="16"/>
                      </w:rPr>
                      <w:t>Viega GmbH &amp; Co. KG</w:t>
                    </w:r>
                  </w:p>
                  <w:p w14:paraId="012CE260" w14:textId="77777777" w:rsidR="00B3568C" w:rsidRPr="00DB67FE" w:rsidRDefault="00B3568C" w:rsidP="00B3568C">
                    <w:pPr>
                      <w:rPr>
                        <w:rFonts w:ascii="Arial" w:hAnsi="Arial"/>
                        <w:sz w:val="16"/>
                      </w:rPr>
                    </w:pPr>
                    <w:r w:rsidRPr="00DB67FE">
                      <w:rPr>
                        <w:rFonts w:ascii="Arial" w:hAnsi="Arial"/>
                        <w:sz w:val="16"/>
                      </w:rPr>
                      <w:t>Sanitär- und Heizungssysteme</w:t>
                    </w:r>
                  </w:p>
                  <w:p w14:paraId="31F53226" w14:textId="77777777" w:rsidR="00B3568C" w:rsidRPr="00DB67FE" w:rsidRDefault="00B3568C" w:rsidP="00B3568C">
                    <w:pPr>
                      <w:rPr>
                        <w:rFonts w:ascii="Arial" w:hAnsi="Arial"/>
                        <w:sz w:val="16"/>
                      </w:rPr>
                    </w:pPr>
                    <w:r w:rsidRPr="00DB67FE">
                      <w:rPr>
                        <w:rFonts w:ascii="Arial" w:hAnsi="Arial"/>
                        <w:sz w:val="16"/>
                      </w:rPr>
                      <w:t>Postfach 430/440</w:t>
                    </w:r>
                  </w:p>
                  <w:p w14:paraId="2691BB44" w14:textId="77777777" w:rsidR="00B3568C" w:rsidRPr="00DB67FE" w:rsidRDefault="00B3568C" w:rsidP="00B3568C">
                    <w:pPr>
                      <w:rPr>
                        <w:rFonts w:ascii="Arial" w:hAnsi="Arial"/>
                        <w:sz w:val="16"/>
                      </w:rPr>
                    </w:pPr>
                    <w:r w:rsidRPr="00DB67FE">
                      <w:rPr>
                        <w:rFonts w:ascii="Arial" w:hAnsi="Arial"/>
                        <w:sz w:val="16"/>
                      </w:rPr>
                      <w:t>57428 Attendorn</w:t>
                    </w:r>
                  </w:p>
                  <w:p w14:paraId="3FC9EE6A" w14:textId="77777777" w:rsidR="00B3568C" w:rsidRPr="00DB67FE" w:rsidRDefault="00B3568C" w:rsidP="00B3568C">
                    <w:pPr>
                      <w:rPr>
                        <w:rFonts w:ascii="Arial" w:hAnsi="Arial"/>
                        <w:sz w:val="16"/>
                      </w:rPr>
                    </w:pPr>
                    <w:r w:rsidRPr="00DB67FE">
                      <w:rPr>
                        <w:rFonts w:ascii="Arial" w:hAnsi="Arial"/>
                        <w:sz w:val="16"/>
                      </w:rPr>
                      <w:t>Kontakt: Katharina Schulte</w:t>
                    </w:r>
                  </w:p>
                  <w:p w14:paraId="40CC3E60" w14:textId="77777777" w:rsidR="00B3568C" w:rsidRPr="00571CEC" w:rsidRDefault="00B3568C" w:rsidP="00B3568C">
                    <w:pPr>
                      <w:rPr>
                        <w:rFonts w:ascii="Arial" w:hAnsi="Arial"/>
                        <w:sz w:val="16"/>
                        <w:lang w:val="en-US"/>
                      </w:rPr>
                    </w:pPr>
                    <w:r w:rsidRPr="00571CEC">
                      <w:rPr>
                        <w:rFonts w:ascii="Arial" w:hAnsi="Arial"/>
                        <w:sz w:val="16"/>
                        <w:lang w:val="en-US"/>
                      </w:rPr>
                      <w:t>Public Relations</w:t>
                    </w:r>
                  </w:p>
                  <w:p w14:paraId="7681AD35"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67DEBD44"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670FD303"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651EF6D9"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7CDD2B77" wp14:editId="4BD967C5">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36F9"/>
    <w:multiLevelType w:val="hybridMultilevel"/>
    <w:tmpl w:val="9182CBB8"/>
    <w:lvl w:ilvl="0" w:tplc="24623696">
      <w:start w:val="7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52080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E93"/>
    <w:rsid w:val="00002461"/>
    <w:rsid w:val="00006A74"/>
    <w:rsid w:val="00022726"/>
    <w:rsid w:val="000740D4"/>
    <w:rsid w:val="00077407"/>
    <w:rsid w:val="000819A8"/>
    <w:rsid w:val="000C4132"/>
    <w:rsid w:val="000E3B5C"/>
    <w:rsid w:val="000E5C57"/>
    <w:rsid w:val="000E662D"/>
    <w:rsid w:val="000E66D8"/>
    <w:rsid w:val="000E726D"/>
    <w:rsid w:val="000E74BE"/>
    <w:rsid w:val="001157FC"/>
    <w:rsid w:val="00130592"/>
    <w:rsid w:val="00130CA5"/>
    <w:rsid w:val="00155D75"/>
    <w:rsid w:val="00173AB7"/>
    <w:rsid w:val="001830A3"/>
    <w:rsid w:val="00190C22"/>
    <w:rsid w:val="001A1EE0"/>
    <w:rsid w:val="001B14E2"/>
    <w:rsid w:val="001B5C12"/>
    <w:rsid w:val="001B6BB8"/>
    <w:rsid w:val="001D7E07"/>
    <w:rsid w:val="001E528C"/>
    <w:rsid w:val="001E591F"/>
    <w:rsid w:val="001F3077"/>
    <w:rsid w:val="001F5446"/>
    <w:rsid w:val="00241479"/>
    <w:rsid w:val="0025776E"/>
    <w:rsid w:val="00267F2B"/>
    <w:rsid w:val="00274F8F"/>
    <w:rsid w:val="0028485F"/>
    <w:rsid w:val="00294019"/>
    <w:rsid w:val="002A4CB2"/>
    <w:rsid w:val="002A7CBA"/>
    <w:rsid w:val="002B2EEF"/>
    <w:rsid w:val="002B5F69"/>
    <w:rsid w:val="002C6301"/>
    <w:rsid w:val="002C66CD"/>
    <w:rsid w:val="002C7D91"/>
    <w:rsid w:val="002D37C7"/>
    <w:rsid w:val="002E3419"/>
    <w:rsid w:val="002E3ECE"/>
    <w:rsid w:val="002E52BD"/>
    <w:rsid w:val="002E796E"/>
    <w:rsid w:val="00305315"/>
    <w:rsid w:val="003215A0"/>
    <w:rsid w:val="003253A6"/>
    <w:rsid w:val="00326B67"/>
    <w:rsid w:val="003323AA"/>
    <w:rsid w:val="00333267"/>
    <w:rsid w:val="00342359"/>
    <w:rsid w:val="003456A0"/>
    <w:rsid w:val="003479EC"/>
    <w:rsid w:val="003542B3"/>
    <w:rsid w:val="0035439A"/>
    <w:rsid w:val="00384EE5"/>
    <w:rsid w:val="003C109D"/>
    <w:rsid w:val="003C5C03"/>
    <w:rsid w:val="003E0300"/>
    <w:rsid w:val="003E29E5"/>
    <w:rsid w:val="003E7B47"/>
    <w:rsid w:val="00400C65"/>
    <w:rsid w:val="004011CD"/>
    <w:rsid w:val="00402063"/>
    <w:rsid w:val="00405BD8"/>
    <w:rsid w:val="00426248"/>
    <w:rsid w:val="00436A2E"/>
    <w:rsid w:val="004502D2"/>
    <w:rsid w:val="00461A76"/>
    <w:rsid w:val="00477ACC"/>
    <w:rsid w:val="0048226A"/>
    <w:rsid w:val="004A55E4"/>
    <w:rsid w:val="004D50E7"/>
    <w:rsid w:val="004D5D30"/>
    <w:rsid w:val="004E2428"/>
    <w:rsid w:val="004E55EE"/>
    <w:rsid w:val="004F051F"/>
    <w:rsid w:val="004F4EEC"/>
    <w:rsid w:val="005024A1"/>
    <w:rsid w:val="00505A55"/>
    <w:rsid w:val="00511A6A"/>
    <w:rsid w:val="00524692"/>
    <w:rsid w:val="00525C53"/>
    <w:rsid w:val="005568C5"/>
    <w:rsid w:val="00571CEC"/>
    <w:rsid w:val="00574589"/>
    <w:rsid w:val="00576C60"/>
    <w:rsid w:val="00582BE7"/>
    <w:rsid w:val="005A7C93"/>
    <w:rsid w:val="005B7AE0"/>
    <w:rsid w:val="005D4BEE"/>
    <w:rsid w:val="005F35F4"/>
    <w:rsid w:val="00610ACA"/>
    <w:rsid w:val="0061396A"/>
    <w:rsid w:val="006174D4"/>
    <w:rsid w:val="0062166F"/>
    <w:rsid w:val="00627FCA"/>
    <w:rsid w:val="00630A74"/>
    <w:rsid w:val="00642DA7"/>
    <w:rsid w:val="00646438"/>
    <w:rsid w:val="006523BB"/>
    <w:rsid w:val="00684A10"/>
    <w:rsid w:val="006A599E"/>
    <w:rsid w:val="006B1A2E"/>
    <w:rsid w:val="006C0762"/>
    <w:rsid w:val="006E1BDF"/>
    <w:rsid w:val="006E2BC0"/>
    <w:rsid w:val="006E5457"/>
    <w:rsid w:val="006F5FF3"/>
    <w:rsid w:val="00707488"/>
    <w:rsid w:val="007165C2"/>
    <w:rsid w:val="007459EC"/>
    <w:rsid w:val="00750CDF"/>
    <w:rsid w:val="00751189"/>
    <w:rsid w:val="00756409"/>
    <w:rsid w:val="00781C57"/>
    <w:rsid w:val="00785105"/>
    <w:rsid w:val="007A740D"/>
    <w:rsid w:val="007B165B"/>
    <w:rsid w:val="007B5B76"/>
    <w:rsid w:val="007C439C"/>
    <w:rsid w:val="007F4A8C"/>
    <w:rsid w:val="00803B88"/>
    <w:rsid w:val="00822B4E"/>
    <w:rsid w:val="008340EE"/>
    <w:rsid w:val="00836244"/>
    <w:rsid w:val="00862636"/>
    <w:rsid w:val="00865893"/>
    <w:rsid w:val="00866069"/>
    <w:rsid w:val="00874509"/>
    <w:rsid w:val="00876C04"/>
    <w:rsid w:val="0089136B"/>
    <w:rsid w:val="0089544E"/>
    <w:rsid w:val="008962C5"/>
    <w:rsid w:val="008B6912"/>
    <w:rsid w:val="008C7517"/>
    <w:rsid w:val="008F6AD3"/>
    <w:rsid w:val="00901A50"/>
    <w:rsid w:val="00901D67"/>
    <w:rsid w:val="0091489B"/>
    <w:rsid w:val="00916F5C"/>
    <w:rsid w:val="00932049"/>
    <w:rsid w:val="009405CF"/>
    <w:rsid w:val="00941234"/>
    <w:rsid w:val="00942559"/>
    <w:rsid w:val="009840EB"/>
    <w:rsid w:val="009A600C"/>
    <w:rsid w:val="009B1276"/>
    <w:rsid w:val="009B3AC4"/>
    <w:rsid w:val="009C326B"/>
    <w:rsid w:val="009C4885"/>
    <w:rsid w:val="009D54E2"/>
    <w:rsid w:val="009E277C"/>
    <w:rsid w:val="009F6D18"/>
    <w:rsid w:val="00A011F2"/>
    <w:rsid w:val="00A02318"/>
    <w:rsid w:val="00A15A11"/>
    <w:rsid w:val="00A20A21"/>
    <w:rsid w:val="00A30F89"/>
    <w:rsid w:val="00A36E93"/>
    <w:rsid w:val="00A40C1C"/>
    <w:rsid w:val="00A46233"/>
    <w:rsid w:val="00A525B6"/>
    <w:rsid w:val="00A52C4C"/>
    <w:rsid w:val="00A60FD8"/>
    <w:rsid w:val="00A63631"/>
    <w:rsid w:val="00A67C16"/>
    <w:rsid w:val="00A71221"/>
    <w:rsid w:val="00A75713"/>
    <w:rsid w:val="00A9149C"/>
    <w:rsid w:val="00A94055"/>
    <w:rsid w:val="00A95754"/>
    <w:rsid w:val="00AB6CF3"/>
    <w:rsid w:val="00AC220E"/>
    <w:rsid w:val="00AD1EDD"/>
    <w:rsid w:val="00AE5EB2"/>
    <w:rsid w:val="00AE5FFC"/>
    <w:rsid w:val="00AF098E"/>
    <w:rsid w:val="00AF3DF5"/>
    <w:rsid w:val="00AF4D01"/>
    <w:rsid w:val="00AF65D6"/>
    <w:rsid w:val="00B1045E"/>
    <w:rsid w:val="00B208EC"/>
    <w:rsid w:val="00B24A2B"/>
    <w:rsid w:val="00B3568C"/>
    <w:rsid w:val="00B37D67"/>
    <w:rsid w:val="00B65BC7"/>
    <w:rsid w:val="00B77A3B"/>
    <w:rsid w:val="00B81E58"/>
    <w:rsid w:val="00B8310E"/>
    <w:rsid w:val="00B90FB7"/>
    <w:rsid w:val="00BA1829"/>
    <w:rsid w:val="00BA20A8"/>
    <w:rsid w:val="00BA7ECE"/>
    <w:rsid w:val="00BB5068"/>
    <w:rsid w:val="00BB54DC"/>
    <w:rsid w:val="00BB78E0"/>
    <w:rsid w:val="00BD27BA"/>
    <w:rsid w:val="00BD581F"/>
    <w:rsid w:val="00BF3747"/>
    <w:rsid w:val="00C019A7"/>
    <w:rsid w:val="00C0729B"/>
    <w:rsid w:val="00C22349"/>
    <w:rsid w:val="00C417E1"/>
    <w:rsid w:val="00C53588"/>
    <w:rsid w:val="00C82934"/>
    <w:rsid w:val="00C87953"/>
    <w:rsid w:val="00C9697A"/>
    <w:rsid w:val="00CA0840"/>
    <w:rsid w:val="00CB1851"/>
    <w:rsid w:val="00CB62C8"/>
    <w:rsid w:val="00CC5BDD"/>
    <w:rsid w:val="00CE2B4E"/>
    <w:rsid w:val="00CE30CA"/>
    <w:rsid w:val="00D06220"/>
    <w:rsid w:val="00D06356"/>
    <w:rsid w:val="00D12757"/>
    <w:rsid w:val="00D27A14"/>
    <w:rsid w:val="00D27B78"/>
    <w:rsid w:val="00D339AD"/>
    <w:rsid w:val="00D372E9"/>
    <w:rsid w:val="00D37FAF"/>
    <w:rsid w:val="00D409F3"/>
    <w:rsid w:val="00D52BAB"/>
    <w:rsid w:val="00D71A90"/>
    <w:rsid w:val="00D75FDD"/>
    <w:rsid w:val="00DA5F4E"/>
    <w:rsid w:val="00DA6D72"/>
    <w:rsid w:val="00DB1646"/>
    <w:rsid w:val="00DC1118"/>
    <w:rsid w:val="00DC2204"/>
    <w:rsid w:val="00DF3EAA"/>
    <w:rsid w:val="00DF7BB7"/>
    <w:rsid w:val="00E00F30"/>
    <w:rsid w:val="00E04E52"/>
    <w:rsid w:val="00E35F32"/>
    <w:rsid w:val="00E5603C"/>
    <w:rsid w:val="00E728BA"/>
    <w:rsid w:val="00E81ABB"/>
    <w:rsid w:val="00E849A7"/>
    <w:rsid w:val="00EB78C1"/>
    <w:rsid w:val="00EE0FA2"/>
    <w:rsid w:val="00EF0E5C"/>
    <w:rsid w:val="00EF3CC6"/>
    <w:rsid w:val="00EF5C57"/>
    <w:rsid w:val="00F100E7"/>
    <w:rsid w:val="00F126B0"/>
    <w:rsid w:val="00F12C15"/>
    <w:rsid w:val="00F20AAA"/>
    <w:rsid w:val="00F42CA6"/>
    <w:rsid w:val="00F52158"/>
    <w:rsid w:val="00F624AC"/>
    <w:rsid w:val="00F707F6"/>
    <w:rsid w:val="00F75A88"/>
    <w:rsid w:val="00F90686"/>
    <w:rsid w:val="00FA17B1"/>
    <w:rsid w:val="00FA7598"/>
    <w:rsid w:val="00FA7F29"/>
    <w:rsid w:val="00FB1730"/>
    <w:rsid w:val="00FB729C"/>
    <w:rsid w:val="00FC5132"/>
    <w:rsid w:val="00FC7674"/>
    <w:rsid w:val="00FF23BA"/>
    <w:rsid w:val="00FF3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9FF0564"/>
  <w15:docId w15:val="{5C5A906B-3EBD-48AB-9C3B-D9C44FEF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EF3CC6"/>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styleId="NichtaufgelsteErwhnung">
    <w:name w:val="Unresolved Mention"/>
    <w:basedOn w:val="Absatz-Standardschriftart"/>
    <w:uiPriority w:val="99"/>
    <w:semiHidden/>
    <w:unhideWhenUsed/>
    <w:rsid w:val="007459EC"/>
    <w:rPr>
      <w:color w:val="605E5C"/>
      <w:shd w:val="clear" w:color="auto" w:fill="E1DFDD"/>
    </w:rPr>
  </w:style>
  <w:style w:type="paragraph" w:styleId="Kommentarthema">
    <w:name w:val="annotation subject"/>
    <w:basedOn w:val="Kommentartext"/>
    <w:next w:val="Kommentartext"/>
    <w:link w:val="KommentarthemaZchn"/>
    <w:semiHidden/>
    <w:unhideWhenUsed/>
    <w:rsid w:val="00574589"/>
    <w:rPr>
      <w:b/>
      <w:bCs/>
    </w:rPr>
  </w:style>
  <w:style w:type="character" w:customStyle="1" w:styleId="KommentartextZchn">
    <w:name w:val="Kommentartext Zchn"/>
    <w:basedOn w:val="Absatz-Standardschriftart"/>
    <w:link w:val="Kommentartext"/>
    <w:semiHidden/>
    <w:rsid w:val="00574589"/>
  </w:style>
  <w:style w:type="character" w:customStyle="1" w:styleId="KommentarthemaZchn">
    <w:name w:val="Kommentarthema Zchn"/>
    <w:basedOn w:val="KommentartextZchn"/>
    <w:link w:val="Kommentarthema"/>
    <w:semiHidden/>
    <w:rsid w:val="00574589"/>
    <w:rPr>
      <w:b/>
      <w:bCs/>
    </w:rPr>
  </w:style>
  <w:style w:type="paragraph" w:styleId="berarbeitung">
    <w:name w:val="Revision"/>
    <w:hidden/>
    <w:uiPriority w:val="99"/>
    <w:semiHidden/>
    <w:rsid w:val="00B37D6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771778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7" ma:contentTypeDescription="Ein neues Dokument erstellen." ma:contentTypeScope="" ma:versionID="1322cdd86706998eef04be71ac41f198">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984982708c5217472a7facb76090c72c"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ANFerstellt xmlns="4189b55e-93aa-4f60-a82a-141c09bb7dd9">false</BANFerstellt>
    <TaxCatchAll xmlns="557ad421-ff09-4b6b-a01f-296888bd0331" xsi:nil="true"/>
    <lcf76f155ced4ddcb4097134ff3c332f xmlns="4189b55e-93aa-4f60-a82a-141c09bb7d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7B486C-6DAB-43D7-B1D7-3CCD40D03F57}">
  <ds:schemaRefs>
    <ds:schemaRef ds:uri="http://schemas.microsoft.com/sharepoint/v3/contenttype/forms"/>
  </ds:schemaRefs>
</ds:datastoreItem>
</file>

<file path=customXml/itemProps2.xml><?xml version="1.0" encoding="utf-8"?>
<ds:datastoreItem xmlns:ds="http://schemas.openxmlformats.org/officeDocument/2006/customXml" ds:itemID="{893E393A-0071-47D9-B426-67D282E24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0F1CE5-360C-4E3B-9734-2F063B4AE9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189b55e-93aa-4f60-a82a-141c09bb7dd9"/>
    <ds:schemaRef ds:uri="557ad421-ff09-4b6b-a01f-296888bd033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619</Words>
  <Characters>4477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10</cp:revision>
  <cp:lastPrinted>2009-01-16T11:46:00Z</cp:lastPrinted>
  <dcterms:created xsi:type="dcterms:W3CDTF">2023-03-23T07:53:00Z</dcterms:created>
  <dcterms:modified xsi:type="dcterms:W3CDTF">2023-03-29T14:47:00Z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2023-02-06T15:50:25Z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5f418cdc-cc9b-4f41-9fda-d073996039b4</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