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7797" w14:textId="10A210FE" w:rsidR="006C0762" w:rsidRDefault="002024EF" w:rsidP="006C0762">
      <w:pPr>
        <w:pStyle w:val="Textkrper"/>
        <w:spacing w:line="300" w:lineRule="auto"/>
        <w:rPr>
          <w:sz w:val="28"/>
          <w:szCs w:val="28"/>
          <w:u w:val="single"/>
        </w:rPr>
      </w:pPr>
      <w:r>
        <w:rPr>
          <w:sz w:val="28"/>
          <w:szCs w:val="28"/>
          <w:u w:val="single"/>
        </w:rPr>
        <w:t xml:space="preserve">Viega auf der IFAT; </w:t>
      </w:r>
      <w:r w:rsidRPr="000262ED">
        <w:rPr>
          <w:sz w:val="28"/>
          <w:szCs w:val="28"/>
          <w:u w:val="single"/>
        </w:rPr>
        <w:t xml:space="preserve">Halle </w:t>
      </w:r>
      <w:r w:rsidR="003A6BE6" w:rsidRPr="000262ED">
        <w:rPr>
          <w:sz w:val="28"/>
          <w:szCs w:val="28"/>
          <w:u w:val="single"/>
        </w:rPr>
        <w:t>C2</w:t>
      </w:r>
      <w:r w:rsidR="003D380D">
        <w:rPr>
          <w:sz w:val="28"/>
          <w:szCs w:val="28"/>
          <w:u w:val="single"/>
        </w:rPr>
        <w:t xml:space="preserve">, </w:t>
      </w:r>
      <w:r w:rsidRPr="000262ED">
        <w:rPr>
          <w:sz w:val="28"/>
          <w:szCs w:val="28"/>
          <w:u w:val="single"/>
        </w:rPr>
        <w:t xml:space="preserve">Stand </w:t>
      </w:r>
      <w:r w:rsidR="003A6BE6" w:rsidRPr="000262ED">
        <w:rPr>
          <w:sz w:val="28"/>
          <w:szCs w:val="28"/>
          <w:u w:val="single"/>
        </w:rPr>
        <w:t>251/350</w:t>
      </w:r>
    </w:p>
    <w:p w14:paraId="5D00664B" w14:textId="73613B56" w:rsidR="00504D87" w:rsidRDefault="00504D87" w:rsidP="006C0762">
      <w:pPr>
        <w:pStyle w:val="Textkrper"/>
        <w:spacing w:line="300" w:lineRule="auto"/>
        <w:rPr>
          <w:sz w:val="28"/>
          <w:szCs w:val="28"/>
          <w:u w:val="single"/>
        </w:rPr>
      </w:pPr>
    </w:p>
    <w:p w14:paraId="2E96C2C0" w14:textId="6DD94991" w:rsidR="00504D87" w:rsidRPr="003D601D" w:rsidRDefault="00504D87" w:rsidP="00504D87">
      <w:pPr>
        <w:pStyle w:val="Textkrper"/>
        <w:spacing w:line="300" w:lineRule="auto"/>
        <w:rPr>
          <w:sz w:val="28"/>
          <w:szCs w:val="28"/>
          <w:u w:val="single"/>
        </w:rPr>
      </w:pPr>
      <w:r>
        <w:rPr>
          <w:sz w:val="28"/>
          <w:szCs w:val="28"/>
          <w:u w:val="single"/>
        </w:rPr>
        <w:t>Hohe Akzeptanz bei Verarbeitern und Kunden</w:t>
      </w:r>
    </w:p>
    <w:p w14:paraId="0E15D5D8" w14:textId="5B17B5CA" w:rsidR="006C0762" w:rsidRPr="003D601D" w:rsidRDefault="006C0762" w:rsidP="006C0762">
      <w:pPr>
        <w:pStyle w:val="Textkrper"/>
        <w:spacing w:line="300" w:lineRule="auto"/>
        <w:rPr>
          <w:sz w:val="28"/>
          <w:szCs w:val="28"/>
          <w:u w:val="single"/>
        </w:rPr>
      </w:pPr>
    </w:p>
    <w:p w14:paraId="76B967DA" w14:textId="44AFFB90" w:rsidR="006C0762" w:rsidRPr="007312B9" w:rsidRDefault="00F56B4F" w:rsidP="00F56B4F">
      <w:pPr>
        <w:pStyle w:val="Textkrper"/>
        <w:spacing w:line="300" w:lineRule="auto"/>
        <w:rPr>
          <w:b/>
          <w:sz w:val="36"/>
          <w:szCs w:val="36"/>
        </w:rPr>
      </w:pPr>
      <w:r>
        <w:rPr>
          <w:b/>
          <w:sz w:val="36"/>
          <w:szCs w:val="36"/>
        </w:rPr>
        <w:t xml:space="preserve">Nah- und Fernwärmeanlagen im Haus mit </w:t>
      </w:r>
      <w:r w:rsidR="007C5C20" w:rsidRPr="007C5C20">
        <w:rPr>
          <w:b/>
          <w:sz w:val="36"/>
          <w:szCs w:val="36"/>
        </w:rPr>
        <w:t>„</w:t>
      </w:r>
      <w:r w:rsidR="0012570F" w:rsidRPr="007C5C20">
        <w:rPr>
          <w:b/>
          <w:sz w:val="36"/>
          <w:szCs w:val="36"/>
        </w:rPr>
        <w:t xml:space="preserve">Megapress S“ </w:t>
      </w:r>
      <w:r w:rsidRPr="007C5C20">
        <w:rPr>
          <w:b/>
          <w:sz w:val="36"/>
          <w:szCs w:val="36"/>
        </w:rPr>
        <w:t>wirtschaftlich</w:t>
      </w:r>
      <w:r w:rsidR="007C5C20" w:rsidRPr="007C5C20">
        <w:rPr>
          <w:b/>
          <w:sz w:val="36"/>
          <w:szCs w:val="36"/>
        </w:rPr>
        <w:t>er</w:t>
      </w:r>
      <w:r w:rsidRPr="007C5C20">
        <w:rPr>
          <w:b/>
          <w:sz w:val="36"/>
          <w:szCs w:val="36"/>
        </w:rPr>
        <w:t xml:space="preserve"> </w:t>
      </w:r>
      <w:r w:rsidR="007C5C20" w:rsidRPr="007C5C20">
        <w:rPr>
          <w:b/>
          <w:sz w:val="36"/>
          <w:szCs w:val="36"/>
        </w:rPr>
        <w:t>installieren</w:t>
      </w:r>
    </w:p>
    <w:p w14:paraId="41D212BA" w14:textId="5EDCF888" w:rsidR="006C0762" w:rsidRPr="007312B9" w:rsidRDefault="006C0762" w:rsidP="006C0762">
      <w:pPr>
        <w:pStyle w:val="Textkrper"/>
        <w:spacing w:line="300" w:lineRule="auto"/>
      </w:pPr>
    </w:p>
    <w:p w14:paraId="6664F618" w14:textId="1F152270" w:rsidR="002024EF" w:rsidRPr="000262ED" w:rsidRDefault="00DC14D6" w:rsidP="000262ED">
      <w:pPr>
        <w:pStyle w:val="Intro"/>
        <w:rPr>
          <w:i w:val="0"/>
          <w:iCs/>
        </w:rPr>
      </w:pPr>
      <w:r w:rsidRPr="000262ED">
        <w:rPr>
          <w:i w:val="0"/>
          <w:iCs/>
        </w:rPr>
        <w:t>München</w:t>
      </w:r>
      <w:r w:rsidR="003A6BE6">
        <w:t>/</w:t>
      </w:r>
      <w:r w:rsidR="003A6BE6" w:rsidRPr="000262ED">
        <w:rPr>
          <w:i w:val="0"/>
          <w:iCs/>
        </w:rPr>
        <w:t>Attendorn</w:t>
      </w:r>
      <w:r w:rsidR="006C0762" w:rsidRPr="000262ED">
        <w:rPr>
          <w:i w:val="0"/>
          <w:iCs/>
        </w:rPr>
        <w:t xml:space="preserve">, </w:t>
      </w:r>
      <w:r w:rsidR="003A6BE6" w:rsidRPr="003D380D">
        <w:rPr>
          <w:i w:val="0"/>
          <w:iCs/>
        </w:rPr>
        <w:t>30</w:t>
      </w:r>
      <w:r w:rsidR="00640ED5" w:rsidRPr="003D380D">
        <w:rPr>
          <w:i w:val="0"/>
          <w:iCs/>
        </w:rPr>
        <w:t xml:space="preserve">. </w:t>
      </w:r>
      <w:r w:rsidR="009B5A6B" w:rsidRPr="003D380D">
        <w:rPr>
          <w:i w:val="0"/>
          <w:iCs/>
        </w:rPr>
        <w:t>Mai</w:t>
      </w:r>
      <w:r w:rsidR="003D601D" w:rsidRPr="003D380D">
        <w:rPr>
          <w:i w:val="0"/>
          <w:iCs/>
        </w:rPr>
        <w:t xml:space="preserve"> 202</w:t>
      </w:r>
      <w:r w:rsidRPr="003D380D">
        <w:rPr>
          <w:i w:val="0"/>
          <w:iCs/>
        </w:rPr>
        <w:t>2</w:t>
      </w:r>
      <w:r w:rsidR="003D601D" w:rsidRPr="000262ED">
        <w:rPr>
          <w:i w:val="0"/>
          <w:iCs/>
        </w:rPr>
        <w:t xml:space="preserve"> </w:t>
      </w:r>
      <w:r w:rsidR="006C0762" w:rsidRPr="000262ED">
        <w:rPr>
          <w:i w:val="0"/>
          <w:iCs/>
        </w:rPr>
        <w:t>–</w:t>
      </w:r>
      <w:r w:rsidR="00BD27BA" w:rsidRPr="000262ED">
        <w:rPr>
          <w:i w:val="0"/>
          <w:iCs/>
        </w:rPr>
        <w:t xml:space="preserve"> </w:t>
      </w:r>
      <w:r w:rsidR="002024EF" w:rsidRPr="000262ED">
        <w:rPr>
          <w:i w:val="0"/>
          <w:iCs/>
        </w:rPr>
        <w:t>Beim Neuanschluss von Bestandsgebäuden an Nah- und Fernwärmesysteme sind die Installationen ab Gebäudeeintritt in aller Regel vergleichsweise aufw</w:t>
      </w:r>
      <w:r w:rsidR="00127AAB" w:rsidRPr="000262ED">
        <w:rPr>
          <w:i w:val="0"/>
          <w:iCs/>
        </w:rPr>
        <w:t>e</w:t>
      </w:r>
      <w:r w:rsidR="002024EF" w:rsidRPr="000262ED">
        <w:rPr>
          <w:i w:val="0"/>
          <w:iCs/>
        </w:rPr>
        <w:t>ndig</w:t>
      </w:r>
      <w:r w:rsidR="00637DAC" w:rsidRPr="000262ED">
        <w:rPr>
          <w:i w:val="0"/>
          <w:iCs/>
        </w:rPr>
        <w:t xml:space="preserve"> und zeitraubend</w:t>
      </w:r>
      <w:r w:rsidR="002024EF" w:rsidRPr="000262ED">
        <w:rPr>
          <w:i w:val="0"/>
          <w:iCs/>
        </w:rPr>
        <w:t xml:space="preserve">. Mit dem für solche </w:t>
      </w:r>
      <w:r w:rsidR="00D74C32" w:rsidRPr="000262ED">
        <w:rPr>
          <w:i w:val="0"/>
          <w:iCs/>
        </w:rPr>
        <w:t xml:space="preserve">Installationen aus dickwandigem Stahlrohr bis 2 Zoll </w:t>
      </w:r>
      <w:r w:rsidR="005309D1" w:rsidRPr="000262ED">
        <w:rPr>
          <w:i w:val="0"/>
          <w:iCs/>
        </w:rPr>
        <w:t xml:space="preserve">entwickelten </w:t>
      </w:r>
      <w:r w:rsidR="00D74C32" w:rsidRPr="000262ED">
        <w:rPr>
          <w:i w:val="0"/>
          <w:iCs/>
        </w:rPr>
        <w:t>Rohrleitungssystem „Megapress S“ bietet Viega eine wirtschaftliche</w:t>
      </w:r>
      <w:r w:rsidR="002024EF" w:rsidRPr="000262ED">
        <w:rPr>
          <w:i w:val="0"/>
          <w:iCs/>
        </w:rPr>
        <w:t xml:space="preserve"> </w:t>
      </w:r>
      <w:r w:rsidR="00D74C32" w:rsidRPr="000262ED">
        <w:rPr>
          <w:i w:val="0"/>
          <w:iCs/>
        </w:rPr>
        <w:t>und sichere Alternative zum Schweißen: Dank Pressverbindungstechnik wird je nach Nennweite bis zu 60 Prozent Zeit gespart. Außerdem kann auf Brandschutz</w:t>
      </w:r>
      <w:r w:rsidR="00637DAC" w:rsidRPr="000262ED">
        <w:rPr>
          <w:i w:val="0"/>
          <w:iCs/>
        </w:rPr>
        <w:softHyphen/>
      </w:r>
      <w:r w:rsidR="00D74C32" w:rsidRPr="000262ED">
        <w:rPr>
          <w:i w:val="0"/>
          <w:iCs/>
        </w:rPr>
        <w:t xml:space="preserve">maßnahmen </w:t>
      </w:r>
      <w:r w:rsidR="00637DAC" w:rsidRPr="000262ED">
        <w:rPr>
          <w:i w:val="0"/>
          <w:iCs/>
        </w:rPr>
        <w:t xml:space="preserve">komplett </w:t>
      </w:r>
      <w:r w:rsidR="00D74C32" w:rsidRPr="000262ED">
        <w:rPr>
          <w:i w:val="0"/>
          <w:iCs/>
        </w:rPr>
        <w:t>verzichtet werden.</w:t>
      </w:r>
    </w:p>
    <w:p w14:paraId="621B150A" w14:textId="440302CA" w:rsidR="00D74C32" w:rsidRDefault="00D74C32" w:rsidP="000262ED">
      <w:pPr>
        <w:pStyle w:val="Intro"/>
      </w:pPr>
    </w:p>
    <w:p w14:paraId="215D124B" w14:textId="6B547AC0" w:rsidR="00637DAC" w:rsidRDefault="00D74C32" w:rsidP="000348F0">
      <w:pPr>
        <w:pStyle w:val="Textkrper"/>
        <w:spacing w:line="300" w:lineRule="auto"/>
      </w:pPr>
      <w:r>
        <w:t xml:space="preserve">Das </w:t>
      </w:r>
      <w:r w:rsidRPr="000E02B7">
        <w:t>bis zu 140</w:t>
      </w:r>
      <w:r>
        <w:t xml:space="preserve"> °C belastbare Rohrleitungssystem „Megapress S“ darf ab Gebäudeeintritt </w:t>
      </w:r>
      <w:r w:rsidRPr="00FA0A25">
        <w:t>in Nah- und Fernwärmeanlagen nach Arbeitsblatt AGFW</w:t>
      </w:r>
      <w:r>
        <w:t xml:space="preserve"> </w:t>
      </w:r>
      <w:r w:rsidRPr="00FA0A25">
        <w:t xml:space="preserve">FW 524 </w:t>
      </w:r>
      <w:r>
        <w:t xml:space="preserve">(bis DN 50) installiert werden. </w:t>
      </w:r>
      <w:r w:rsidR="00DD6814" w:rsidRPr="00CC716F">
        <w:t xml:space="preserve">Und </w:t>
      </w:r>
      <w:r w:rsidR="00DD6814" w:rsidRPr="009B5A6B">
        <w:t xml:space="preserve">zwar </w:t>
      </w:r>
      <w:r w:rsidR="00CC716F" w:rsidRPr="009B5A6B">
        <w:t>nicht nur im Sekundärkreis indirekt angeschlossener Systeme, sondern auch</w:t>
      </w:r>
      <w:r w:rsidR="00CC716F" w:rsidRPr="00CC716F">
        <w:t xml:space="preserve"> </w:t>
      </w:r>
      <w:r w:rsidR="00DD6814" w:rsidRPr="00CC716F">
        <w:t>i</w:t>
      </w:r>
      <w:r w:rsidR="00D5593D" w:rsidRPr="00CC716F">
        <w:t>m</w:t>
      </w:r>
      <w:r w:rsidRPr="00CC716F">
        <w:t xml:space="preserve"> Primärkreis bis zur </w:t>
      </w:r>
      <w:r w:rsidRPr="009B5A6B">
        <w:t xml:space="preserve">Übergabestation </w:t>
      </w:r>
      <w:r w:rsidR="006638D9" w:rsidRPr="009B5A6B">
        <w:t>oder</w:t>
      </w:r>
      <w:r w:rsidR="006638D9">
        <w:t xml:space="preserve"> </w:t>
      </w:r>
      <w:r w:rsidRPr="00CC716F">
        <w:t>in direkt angeschlossenen Systemen.</w:t>
      </w:r>
      <w:r w:rsidR="000348F0">
        <w:t xml:space="preserve"> </w:t>
      </w:r>
      <w:r w:rsidR="00CC716F">
        <w:t xml:space="preserve"> </w:t>
      </w:r>
    </w:p>
    <w:p w14:paraId="4CB4E835" w14:textId="0AE18664" w:rsidR="000348F0" w:rsidRDefault="000348F0" w:rsidP="000348F0">
      <w:pPr>
        <w:pStyle w:val="Textkrper"/>
        <w:spacing w:line="300" w:lineRule="auto"/>
      </w:pPr>
      <w:r w:rsidRPr="007312B9">
        <w:t xml:space="preserve">Die Eignung </w:t>
      </w:r>
      <w:r>
        <w:t xml:space="preserve">des Rohrleitungssystems für den Einsatz in Anlagen gemäß </w:t>
      </w:r>
      <w:r w:rsidRPr="007312B9">
        <w:t>Arbeits</w:t>
      </w:r>
      <w:r w:rsidR="00F41CBF">
        <w:softHyphen/>
      </w:r>
      <w:r w:rsidRPr="007312B9">
        <w:t>blatt AGFW</w:t>
      </w:r>
      <w:r w:rsidR="00F76D89">
        <w:t xml:space="preserve"> </w:t>
      </w:r>
      <w:r w:rsidRPr="007312B9">
        <w:t xml:space="preserve">FW 524 wird von Viega </w:t>
      </w:r>
      <w:r w:rsidR="00D5593D">
        <w:t xml:space="preserve">dabei </w:t>
      </w:r>
      <w:r w:rsidRPr="007312B9">
        <w:t>unter anderem über das Material</w:t>
      </w:r>
      <w:r w:rsidR="00F41CBF">
        <w:softHyphen/>
      </w:r>
      <w:r w:rsidRPr="007312B9">
        <w:t xml:space="preserve">prüfungsamt (MPA) NRW geführt. Für die </w:t>
      </w:r>
      <w:r w:rsidRPr="003D5E31">
        <w:t>Heizwasserqualitäten nach AGFW liegt das Arbeitsblatt AGFW</w:t>
      </w:r>
      <w:r w:rsidR="000262ED">
        <w:t xml:space="preserve"> </w:t>
      </w:r>
      <w:r w:rsidRPr="003D5E31">
        <w:t xml:space="preserve">FW 510 zugrunde. </w:t>
      </w:r>
      <w:r w:rsidRPr="000348F0">
        <w:t>Darüber hinaus verfügen die „Megapress S“-Verbinder über eine TÜV- und ein</w:t>
      </w:r>
      <w:r w:rsidR="001C7000">
        <w:t>e</w:t>
      </w:r>
      <w:r w:rsidRPr="000348F0">
        <w:t xml:space="preserve"> VdS-Zertifizierung</w:t>
      </w:r>
      <w:r w:rsidRPr="005B69FC">
        <w:t>.</w:t>
      </w:r>
    </w:p>
    <w:p w14:paraId="1069F329" w14:textId="4BA2310E" w:rsidR="009B0644" w:rsidRDefault="009B0644" w:rsidP="000348F0">
      <w:pPr>
        <w:pStyle w:val="Textkrper"/>
        <w:spacing w:line="300" w:lineRule="auto"/>
      </w:pPr>
    </w:p>
    <w:p w14:paraId="0D9D63F9" w14:textId="106363EF" w:rsidR="000348F0" w:rsidRPr="00C70DF9" w:rsidRDefault="00F41CBF" w:rsidP="00D74C32">
      <w:pPr>
        <w:pStyle w:val="Textkrper"/>
        <w:spacing w:line="300" w:lineRule="auto"/>
        <w:rPr>
          <w:b/>
          <w:bCs/>
        </w:rPr>
      </w:pPr>
      <w:r>
        <w:rPr>
          <w:b/>
          <w:bCs/>
        </w:rPr>
        <w:t>Hohe Akzeptanz durch Praxisnähe</w:t>
      </w:r>
    </w:p>
    <w:p w14:paraId="0CA2BDCE" w14:textId="4BA5029D" w:rsidR="008825EF" w:rsidRDefault="00637DAC" w:rsidP="00D74C32">
      <w:pPr>
        <w:pStyle w:val="Textkrper"/>
        <w:spacing w:line="300" w:lineRule="auto"/>
      </w:pPr>
      <w:r>
        <w:t>Die</w:t>
      </w:r>
      <w:r w:rsidR="000348F0">
        <w:t xml:space="preserve"> Praxistauglichkeit hat das Viega-Rohrleitungssystem „Megapress S“ bereits auf zahlreichen Baustellen </w:t>
      </w:r>
      <w:r>
        <w:t xml:space="preserve">im ganzen Land </w:t>
      </w:r>
      <w:r w:rsidR="000348F0">
        <w:t xml:space="preserve">unter Beweis gestellt. In Springe </w:t>
      </w:r>
      <w:r w:rsidR="009B0644">
        <w:t xml:space="preserve">bei </w:t>
      </w:r>
      <w:r w:rsidR="009B0644" w:rsidRPr="005309D1">
        <w:t xml:space="preserve">Hannover </w:t>
      </w:r>
      <w:r w:rsidR="00D5593D" w:rsidRPr="005309D1">
        <w:t xml:space="preserve">werden </w:t>
      </w:r>
      <w:r w:rsidR="00B366A7" w:rsidRPr="005309D1">
        <w:t>beispielsweise</w:t>
      </w:r>
      <w:r w:rsidR="00B366A7">
        <w:t xml:space="preserve"> </w:t>
      </w:r>
      <w:r w:rsidR="00D5593D">
        <w:t xml:space="preserve">rund 200 Objekte an ein neues, 4,6 </w:t>
      </w:r>
      <w:r w:rsidR="003A6BE6">
        <w:t>Kilometer</w:t>
      </w:r>
      <w:r w:rsidR="00D5593D">
        <w:t xml:space="preserve"> langes Fernwärmenetz angeschlossen</w:t>
      </w:r>
      <w:r w:rsidR="00B366A7">
        <w:t xml:space="preserve"> – und zwar ohne </w:t>
      </w:r>
      <w:r w:rsidR="00B366A7" w:rsidRPr="00F27F7B">
        <w:t xml:space="preserve">Anschlusszwang. </w:t>
      </w:r>
      <w:r w:rsidRPr="00F27F7B">
        <w:t>Deswegen</w:t>
      </w:r>
      <w:r w:rsidR="00B366A7" w:rsidRPr="00F27F7B">
        <w:t xml:space="preserve"> spielten </w:t>
      </w:r>
      <w:r w:rsidRPr="00F27F7B">
        <w:t xml:space="preserve">im Gespräch mit den Hausbesitzern auch </w:t>
      </w:r>
      <w:r w:rsidR="00B366A7" w:rsidRPr="00F27F7B">
        <w:t xml:space="preserve">Fragen nach Wirtschaftlichkeit und Schnelligkeit bei Einbau und Anbindung der kompakten, wandhängenden Wärmeübergabestationen in </w:t>
      </w:r>
      <w:r w:rsidRPr="00F27F7B">
        <w:t>den</w:t>
      </w:r>
      <w:r w:rsidR="00B366A7" w:rsidRPr="00F27F7B">
        <w:t xml:space="preserve"> </w:t>
      </w:r>
      <w:r w:rsidRPr="00F27F7B">
        <w:lastRenderedPageBreak/>
        <w:t>Gebäuden</w:t>
      </w:r>
      <w:r w:rsidR="00B366A7" w:rsidRPr="00F27F7B">
        <w:t xml:space="preserve"> eine entscheidende Rolle. „Megapress S“ </w:t>
      </w:r>
      <w:r w:rsidR="00F27F7B" w:rsidRPr="00F27F7B">
        <w:t>leistet dabei im wahrsten Sinne des Worte</w:t>
      </w:r>
      <w:r w:rsidR="00EF66E8">
        <w:t>s</w:t>
      </w:r>
      <w:r w:rsidR="00F27F7B" w:rsidRPr="00F27F7B">
        <w:t xml:space="preserve"> Überzeugungsarbeit</w:t>
      </w:r>
      <w:r w:rsidR="00F27F7B">
        <w:t>, denn durch die Pressverbindungs</w:t>
      </w:r>
      <w:r w:rsidR="00F27F7B">
        <w:softHyphen/>
        <w:t xml:space="preserve">technik </w:t>
      </w:r>
      <w:r w:rsidR="00B366A7">
        <w:t xml:space="preserve">war es möglich, die Faktoren Zeit und Kosten </w:t>
      </w:r>
      <w:r w:rsidR="008825EF">
        <w:t>deutlich</w:t>
      </w:r>
      <w:r w:rsidR="00F27F7B">
        <w:t xml:space="preserve"> besser zu</w:t>
      </w:r>
      <w:r w:rsidR="00B366A7">
        <w:t xml:space="preserve"> kalkulier</w:t>
      </w:r>
      <w:r w:rsidR="008825EF">
        <w:t xml:space="preserve">en. </w:t>
      </w:r>
    </w:p>
    <w:p w14:paraId="600623A7" w14:textId="2BE29A6A" w:rsidR="000348F0" w:rsidRDefault="008825EF" w:rsidP="00D74C32">
      <w:pPr>
        <w:pStyle w:val="Textkrper"/>
        <w:spacing w:line="300" w:lineRule="auto"/>
      </w:pPr>
      <w:r>
        <w:t xml:space="preserve">Da die Umstellung von dezentralen Wärmeerzeugern auf Fernwärme zudem in enger </w:t>
      </w:r>
      <w:r w:rsidR="00294AE3">
        <w:t>Zusammenarbeit</w:t>
      </w:r>
      <w:r>
        <w:t xml:space="preserve"> mit dem lokalen Fachhandwerk erfolgt, </w:t>
      </w:r>
      <w:r w:rsidR="009E4822">
        <w:t>sorgt „Megapress S“ hier ebenfalls für eine hohe Akzeptanz</w:t>
      </w:r>
      <w:r w:rsidR="0029401E">
        <w:t>.</w:t>
      </w:r>
      <w:r w:rsidR="009E4822">
        <w:t xml:space="preserve"> D</w:t>
      </w:r>
      <w:r w:rsidR="0029401E">
        <w:t>enn d</w:t>
      </w:r>
      <w:r w:rsidR="009E4822">
        <w:t>as Rohr</w:t>
      </w:r>
      <w:r w:rsidR="00F41CBF">
        <w:softHyphen/>
      </w:r>
      <w:r w:rsidR="009E4822">
        <w:t>leitungssystem darf von eingewiesenen Fachkräften installiert werden, also auch von Mitarbeite</w:t>
      </w:r>
      <w:r w:rsidR="003A6BE6">
        <w:t>nden</w:t>
      </w:r>
      <w:r w:rsidR="009E4822">
        <w:t xml:space="preserve"> ohne Schweißerschein. Angesichts des Fachkräfte</w:t>
      </w:r>
      <w:r w:rsidR="00F41CBF">
        <w:softHyphen/>
      </w:r>
      <w:r w:rsidR="009E4822">
        <w:t>mangels hilft das den SHK-Betrieben, solche Aufträge zu übernehmen.</w:t>
      </w:r>
    </w:p>
    <w:p w14:paraId="29985532" w14:textId="77777777" w:rsidR="009E4822" w:rsidRDefault="009E4822" w:rsidP="00D74C32">
      <w:pPr>
        <w:pStyle w:val="Textkrper"/>
        <w:spacing w:line="300" w:lineRule="auto"/>
      </w:pPr>
    </w:p>
    <w:p w14:paraId="5928CB57" w14:textId="5B10D911" w:rsidR="000348F0" w:rsidRPr="008825EF" w:rsidRDefault="00F41CBF" w:rsidP="00D74C32">
      <w:pPr>
        <w:pStyle w:val="Textkrper"/>
        <w:spacing w:line="300" w:lineRule="auto"/>
        <w:rPr>
          <w:b/>
          <w:bCs/>
        </w:rPr>
      </w:pPr>
      <w:r>
        <w:rPr>
          <w:b/>
          <w:bCs/>
        </w:rPr>
        <w:t>Einfache und schnelle Verarbeitung</w:t>
      </w:r>
    </w:p>
    <w:p w14:paraId="6705161A" w14:textId="1CE0B53F" w:rsidR="0029401E" w:rsidRDefault="00D74C32" w:rsidP="00D74C32">
      <w:pPr>
        <w:pStyle w:val="Textkrper"/>
        <w:spacing w:line="300" w:lineRule="auto"/>
      </w:pPr>
      <w:r>
        <w:t>Das Pressverbindungs</w:t>
      </w:r>
      <w:r>
        <w:softHyphen/>
        <w:t xml:space="preserve">system </w:t>
      </w:r>
      <w:r w:rsidR="0029401E">
        <w:t xml:space="preserve">„Megapress S“ </w:t>
      </w:r>
      <w:r>
        <w:t>steht in den Dimensionen 3/8 bis 2 Zoll zur Verfügung</w:t>
      </w:r>
      <w:r w:rsidR="0029401E">
        <w:t xml:space="preserve">. </w:t>
      </w:r>
      <w:r>
        <w:t xml:space="preserve">Die mit einer äußeren Zink-Nickel-Beschichtung versehenen Systempressverbinder sind für Stahlrohre in Gewinderohrqualität nach DIN EN 10255 und in Siederohrqualität nach DIN EN 10220/DIN EN 10216-1 sowie DIN EN 10220/DIN EN 10217-1 geeignet. </w:t>
      </w:r>
      <w:r w:rsidRPr="0033451E">
        <w:t>Dabei ist es unerheblich, ob diese unbeschichtet, industriell lackiert oder pulverbeschichtet sind.</w:t>
      </w:r>
    </w:p>
    <w:p w14:paraId="2CC767C2" w14:textId="4E3D1697" w:rsidR="00C1587B" w:rsidRPr="008A1BC8" w:rsidRDefault="0029401E" w:rsidP="008761AB">
      <w:pPr>
        <w:pStyle w:val="Textkrper"/>
        <w:spacing w:line="300" w:lineRule="auto"/>
      </w:pPr>
      <w:r>
        <w:t xml:space="preserve">Die Installation auf der Baustelle ist einfach: </w:t>
      </w:r>
      <w:r w:rsidR="00FB1C19">
        <w:t xml:space="preserve">Nach </w:t>
      </w:r>
      <w:r w:rsidR="00FB1C19" w:rsidRPr="008A1BC8">
        <w:t>Entgraten</w:t>
      </w:r>
      <w:r w:rsidR="00D11CF5" w:rsidRPr="008A1BC8">
        <w:t xml:space="preserve"> </w:t>
      </w:r>
      <w:r w:rsidR="00F230F1" w:rsidRPr="008A1BC8">
        <w:t>und Reinigen</w:t>
      </w:r>
      <w:r w:rsidR="00FB1C19" w:rsidRPr="008A1BC8">
        <w:t xml:space="preserve"> der Rohrenden werden </w:t>
      </w:r>
      <w:r w:rsidR="006C5912" w:rsidRPr="008A1BC8">
        <w:t>die Verbinder</w:t>
      </w:r>
      <w:r w:rsidR="00FB1C19" w:rsidRPr="008A1BC8">
        <w:t xml:space="preserve"> </w:t>
      </w:r>
      <w:r w:rsidR="00D11CF5" w:rsidRPr="008A1BC8">
        <w:t>b</w:t>
      </w:r>
      <w:r w:rsidR="00F230F1" w:rsidRPr="008A1BC8">
        <w:t>is zur markierten Einstecktiefe</w:t>
      </w:r>
      <w:r w:rsidR="00D11CF5" w:rsidRPr="008A1BC8">
        <w:t xml:space="preserve"> </w:t>
      </w:r>
      <w:r w:rsidR="00FB1C19" w:rsidRPr="008A1BC8">
        <w:t xml:space="preserve">auf das </w:t>
      </w:r>
      <w:r w:rsidR="00F230F1" w:rsidRPr="008A1BC8">
        <w:t xml:space="preserve">saubere </w:t>
      </w:r>
      <w:r w:rsidR="00FB1C19" w:rsidRPr="008A1BC8">
        <w:t xml:space="preserve">und unbeschädigte Rohr aufgeschoben und direkt verpresst. Die Pressverbindung ist </w:t>
      </w:r>
      <w:r w:rsidR="005F18E3" w:rsidRPr="008A1BC8">
        <w:t>dan</w:t>
      </w:r>
      <w:r w:rsidR="00D11CF5" w:rsidRPr="008A1BC8">
        <w:t>ach</w:t>
      </w:r>
      <w:r w:rsidR="005F18E3" w:rsidRPr="008A1BC8">
        <w:t xml:space="preserve"> </w:t>
      </w:r>
      <w:r w:rsidR="00FB1C19" w:rsidRPr="008A1BC8">
        <w:t>sofort thermisch und mechanisch</w:t>
      </w:r>
      <w:r w:rsidR="00F230F1" w:rsidRPr="008A1BC8">
        <w:t xml:space="preserve"> voll</w:t>
      </w:r>
      <w:r w:rsidR="00FB1C19" w:rsidRPr="008A1BC8">
        <w:t xml:space="preserve"> belastbar. </w:t>
      </w:r>
      <w:r w:rsidR="008761AB">
        <w:t xml:space="preserve">Für die Verpressung kommen die </w:t>
      </w:r>
      <w:r w:rsidR="003A6BE6">
        <w:t xml:space="preserve">bekannten </w:t>
      </w:r>
      <w:r w:rsidR="008761AB">
        <w:t>Viega-Pressmaschinen mit den auf das Rohrleitungssystem abgestimmten Pressbacken bzw. Pressringen zum Einsatz.</w:t>
      </w:r>
    </w:p>
    <w:p w14:paraId="1121281B" w14:textId="400C42DD" w:rsidR="00B857C7" w:rsidRDefault="00B857C7" w:rsidP="006C0762">
      <w:pPr>
        <w:pStyle w:val="Textkrper"/>
        <w:spacing w:line="300" w:lineRule="auto"/>
      </w:pPr>
    </w:p>
    <w:p w14:paraId="316DF4D3" w14:textId="73FCFDF1" w:rsidR="00B857C7" w:rsidRPr="00770F96" w:rsidRDefault="00770F96" w:rsidP="006C0762">
      <w:pPr>
        <w:pStyle w:val="Textkrper"/>
        <w:spacing w:line="300" w:lineRule="auto"/>
        <w:rPr>
          <w:b/>
          <w:bCs/>
        </w:rPr>
      </w:pPr>
      <w:r w:rsidRPr="00770F96">
        <w:rPr>
          <w:b/>
          <w:bCs/>
        </w:rPr>
        <w:t>Verwechslungsfrei und sicher</w:t>
      </w:r>
    </w:p>
    <w:p w14:paraId="7C370859" w14:textId="485B4490" w:rsidR="00891FB7" w:rsidRDefault="00770F96" w:rsidP="006C0762">
      <w:pPr>
        <w:pStyle w:val="Textkrper"/>
        <w:spacing w:line="300" w:lineRule="auto"/>
      </w:pPr>
      <w:r>
        <w:t xml:space="preserve">Die </w:t>
      </w:r>
      <w:r w:rsidRPr="00473ED1">
        <w:t xml:space="preserve">Verbinder des Systems „Megapress S“ mit </w:t>
      </w:r>
      <w:r w:rsidR="00A76966" w:rsidRPr="00473ED1">
        <w:t xml:space="preserve">werksseitig montierten </w:t>
      </w:r>
      <w:r w:rsidRPr="00473ED1">
        <w:t>FKM-Dichtelement</w:t>
      </w:r>
      <w:r w:rsidR="00A76966" w:rsidRPr="00473ED1">
        <w:t>en</w:t>
      </w:r>
      <w:r w:rsidRPr="00473ED1">
        <w:t xml:space="preserve"> sind auf den ersten Blick durch einen weißen Punkt </w:t>
      </w:r>
      <w:r w:rsidR="00891FB7" w:rsidRPr="00473ED1">
        <w:t xml:space="preserve">auf </w:t>
      </w:r>
      <w:r w:rsidR="003A5AAE" w:rsidRPr="00473ED1">
        <w:t>je</w:t>
      </w:r>
      <w:r w:rsidR="00891FB7" w:rsidRPr="00473ED1">
        <w:t xml:space="preserve">dem Pressanschluss sowie </w:t>
      </w:r>
      <w:r w:rsidR="00473ED1" w:rsidRPr="00473ED1">
        <w:t xml:space="preserve">dem </w:t>
      </w:r>
      <w:r w:rsidR="00A76966" w:rsidRPr="00473ED1">
        <w:t xml:space="preserve">zusätzlichen </w:t>
      </w:r>
      <w:r w:rsidR="00891FB7" w:rsidRPr="00473ED1">
        <w:t xml:space="preserve">Hinweis „FKM“ </w:t>
      </w:r>
      <w:r w:rsidRPr="00473ED1">
        <w:t xml:space="preserve">verwechslungsfrei zu </w:t>
      </w:r>
      <w:r w:rsidR="003A6BE6">
        <w:t>erkennen</w:t>
      </w:r>
      <w:r w:rsidRPr="00473ED1">
        <w:t>.</w:t>
      </w:r>
    </w:p>
    <w:p w14:paraId="6188C88A" w14:textId="2D5868CB" w:rsidR="00C12581" w:rsidRDefault="00891FB7" w:rsidP="006C0762">
      <w:pPr>
        <w:pStyle w:val="Textkrper"/>
        <w:spacing w:line="300" w:lineRule="auto"/>
      </w:pPr>
      <w:r w:rsidRPr="00473ED1">
        <w:t xml:space="preserve">Alle </w:t>
      </w:r>
      <w:r w:rsidR="003A5AAE" w:rsidRPr="00473ED1">
        <w:t xml:space="preserve">Verbinder des praxisgerechten </w:t>
      </w:r>
      <w:r w:rsidR="003A5AAE" w:rsidRPr="0096668B">
        <w:t>Sortiments</w:t>
      </w:r>
      <w:r w:rsidR="00473ED1" w:rsidRPr="0096668B">
        <w:t xml:space="preserve"> </w:t>
      </w:r>
      <w:r w:rsidR="00C91790" w:rsidRPr="0096668B">
        <w:t xml:space="preserve">– </w:t>
      </w:r>
      <w:r w:rsidRPr="0096668B">
        <w:t xml:space="preserve">wie Bögen, </w:t>
      </w:r>
      <w:r w:rsidR="00C12581" w:rsidRPr="0096668B">
        <w:t>Flansche</w:t>
      </w:r>
      <w:r w:rsidR="003A5AAE" w:rsidRPr="0096668B">
        <w:t xml:space="preserve"> </w:t>
      </w:r>
      <w:r w:rsidR="00C12581" w:rsidRPr="0096668B">
        <w:t xml:space="preserve">oder </w:t>
      </w:r>
      <w:r w:rsidR="00175F91" w:rsidRPr="0096668B">
        <w:t>Einsteck</w:t>
      </w:r>
      <w:r w:rsidR="00C12581" w:rsidRPr="0096668B">
        <w:t>stücke</w:t>
      </w:r>
      <w:r w:rsidR="00C91790" w:rsidRPr="0096668B">
        <w:t xml:space="preserve"> – </w:t>
      </w:r>
      <w:r w:rsidR="00C12581" w:rsidRPr="0096668B">
        <w:t>verfügen über di</w:t>
      </w:r>
      <w:r w:rsidR="005666B5" w:rsidRPr="0096668B">
        <w:t xml:space="preserve">e </w:t>
      </w:r>
      <w:r w:rsidR="003A5AAE" w:rsidRPr="0096668B">
        <w:t>Viega</w:t>
      </w:r>
      <w:r w:rsidR="0096668B" w:rsidRPr="0096668B">
        <w:t>-typische</w:t>
      </w:r>
      <w:r w:rsidR="00C12581" w:rsidRPr="0096668B">
        <w:t xml:space="preserve"> SC-Contur. Dabei handelt es sich um eine Zwangsundichtheit im unverpressten Zustand, an der bei der Dichtheitsprüfung deutlich erkennbar das</w:t>
      </w:r>
      <w:r w:rsidR="00C12581">
        <w:t xml:space="preserve"> Prüfmedium austritt.</w:t>
      </w:r>
      <w:r w:rsidR="009E69E7" w:rsidRPr="00CC716F">
        <w:rPr>
          <w:color w:val="FF0000"/>
        </w:rPr>
        <w:t xml:space="preserve"> </w:t>
      </w:r>
      <w:r w:rsidR="00C12581">
        <w:t>Nach dem Verpressen ist die Verbindung zuverlässig dicht.</w:t>
      </w:r>
    </w:p>
    <w:p w14:paraId="2EFE8657" w14:textId="75747318" w:rsidR="00F3476C" w:rsidRDefault="00F3476C" w:rsidP="006C0762">
      <w:pPr>
        <w:pStyle w:val="Textkrper"/>
        <w:spacing w:line="300" w:lineRule="auto"/>
      </w:pPr>
    </w:p>
    <w:p w14:paraId="7C845F7F" w14:textId="77777777" w:rsidR="00315FAF" w:rsidRDefault="00315FAF">
      <w:pPr>
        <w:rPr>
          <w:rFonts w:ascii="Arial" w:hAnsi="Arial"/>
          <w:color w:val="000000"/>
          <w:sz w:val="22"/>
        </w:rPr>
      </w:pPr>
      <w:r>
        <w:br w:type="page"/>
      </w:r>
    </w:p>
    <w:p w14:paraId="40F6D893" w14:textId="1B8E30C3" w:rsidR="00164507" w:rsidRDefault="00164507" w:rsidP="006C0762">
      <w:pPr>
        <w:pStyle w:val="Textkrper"/>
        <w:spacing w:line="300" w:lineRule="auto"/>
      </w:pPr>
      <w:r>
        <w:lastRenderedPageBreak/>
        <w:t xml:space="preserve">Detaillierte Informationen zu dem System und den aktuellen Systemerweiterungen gibt es unter </w:t>
      </w:r>
      <w:r w:rsidR="002054BB" w:rsidRPr="002054BB">
        <w:t>www.viega.de/Megapress.</w:t>
      </w:r>
    </w:p>
    <w:p w14:paraId="3DDE0749" w14:textId="77777777" w:rsidR="00F41CBF" w:rsidRDefault="00F41CBF" w:rsidP="006C0762">
      <w:pPr>
        <w:pStyle w:val="Textkrper"/>
        <w:spacing w:line="300" w:lineRule="auto"/>
      </w:pPr>
    </w:p>
    <w:p w14:paraId="385BD674" w14:textId="03F76D22" w:rsidR="006C0762" w:rsidRPr="00552B25" w:rsidRDefault="00552B25" w:rsidP="00552B25">
      <w:pPr>
        <w:pStyle w:val="text"/>
        <w:spacing w:line="300" w:lineRule="auto"/>
        <w:jc w:val="right"/>
        <w:rPr>
          <w:rFonts w:cs="Times New Roman"/>
          <w:i/>
          <w:color w:val="000000"/>
          <w:sz w:val="22"/>
          <w:szCs w:val="20"/>
        </w:rPr>
      </w:pPr>
      <w:r w:rsidRPr="00552B25">
        <w:rPr>
          <w:rFonts w:cs="Times New Roman"/>
          <w:i/>
          <w:color w:val="000000"/>
          <w:sz w:val="22"/>
          <w:szCs w:val="20"/>
        </w:rPr>
        <w:t>P</w:t>
      </w:r>
      <w:r w:rsidR="003F0F9F">
        <w:rPr>
          <w:rFonts w:cs="Times New Roman"/>
          <w:i/>
          <w:color w:val="000000"/>
          <w:sz w:val="22"/>
          <w:szCs w:val="20"/>
        </w:rPr>
        <w:t>R</w:t>
      </w:r>
      <w:r w:rsidRPr="00552B25">
        <w:rPr>
          <w:rFonts w:cs="Times New Roman"/>
          <w:i/>
          <w:color w:val="000000"/>
          <w:sz w:val="22"/>
          <w:szCs w:val="20"/>
        </w:rPr>
        <w:t>_IFAT_MegapressS</w:t>
      </w:r>
      <w:r>
        <w:rPr>
          <w:rFonts w:cs="Times New Roman"/>
          <w:i/>
          <w:color w:val="000000"/>
          <w:sz w:val="22"/>
          <w:szCs w:val="20"/>
        </w:rPr>
        <w:t>_</w:t>
      </w:r>
      <w:r w:rsidR="003F0F9F">
        <w:rPr>
          <w:rFonts w:cs="Times New Roman"/>
          <w:i/>
          <w:color w:val="000000"/>
          <w:sz w:val="22"/>
          <w:szCs w:val="20"/>
        </w:rPr>
        <w:t>DE_2022</w:t>
      </w:r>
      <w:r w:rsidR="00E40F05" w:rsidRPr="00E40F05">
        <w:rPr>
          <w:rFonts w:cs="Times New Roman"/>
          <w:i/>
          <w:color w:val="000000"/>
          <w:sz w:val="22"/>
          <w:szCs w:val="20"/>
        </w:rPr>
        <w:t>.</w:t>
      </w:r>
      <w:r w:rsidR="00E40F05">
        <w:rPr>
          <w:rFonts w:cs="Times New Roman"/>
          <w:i/>
          <w:color w:val="000000"/>
          <w:sz w:val="22"/>
          <w:szCs w:val="20"/>
        </w:rPr>
        <w:t>docx</w:t>
      </w:r>
    </w:p>
    <w:p w14:paraId="161B1910" w14:textId="77777777" w:rsidR="00315FAF" w:rsidRDefault="00315FAF" w:rsidP="006C0762">
      <w:pPr>
        <w:pStyle w:val="text"/>
        <w:spacing w:line="300" w:lineRule="auto"/>
      </w:pPr>
    </w:p>
    <w:p w14:paraId="31955817" w14:textId="7DA819DE" w:rsidR="00315FAF" w:rsidRDefault="001205BD" w:rsidP="006C0762">
      <w:pPr>
        <w:pStyle w:val="text"/>
        <w:spacing w:line="300" w:lineRule="auto"/>
      </w:pPr>
      <w:r>
        <w:rPr>
          <w:noProof/>
        </w:rPr>
        <w:drawing>
          <wp:inline distT="0" distB="0" distL="0" distR="0" wp14:anchorId="1BF60DEB" wp14:editId="647712D0">
            <wp:extent cx="3746595" cy="2435556"/>
            <wp:effectExtent l="0" t="0" r="635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6583" cy="2448550"/>
                    </a:xfrm>
                    <a:prstGeom prst="rect">
                      <a:avLst/>
                    </a:prstGeom>
                    <a:noFill/>
                    <a:ln>
                      <a:noFill/>
                    </a:ln>
                  </pic:spPr>
                </pic:pic>
              </a:graphicData>
            </a:graphic>
          </wp:inline>
        </w:drawing>
      </w:r>
    </w:p>
    <w:p w14:paraId="41321DF0" w14:textId="5896AC3D" w:rsidR="00DD6814" w:rsidRPr="002054BB" w:rsidRDefault="005B1333" w:rsidP="006C0762">
      <w:pPr>
        <w:pStyle w:val="text"/>
        <w:spacing w:line="300" w:lineRule="auto"/>
        <w:rPr>
          <w:sz w:val="22"/>
          <w:szCs w:val="22"/>
        </w:rPr>
      </w:pPr>
      <w:r w:rsidRPr="002054BB">
        <w:rPr>
          <w:sz w:val="22"/>
          <w:szCs w:val="22"/>
        </w:rPr>
        <w:t>Foto (</w:t>
      </w:r>
      <w:r w:rsidR="00F949CC" w:rsidRPr="00F949CC">
        <w:rPr>
          <w:sz w:val="22"/>
          <w:szCs w:val="22"/>
        </w:rPr>
        <w:t>PR_IFAT_MegapressS_DE_2022</w:t>
      </w:r>
      <w:r w:rsidR="00F949CC">
        <w:rPr>
          <w:sz w:val="22"/>
          <w:szCs w:val="22"/>
        </w:rPr>
        <w:t>_01</w:t>
      </w:r>
      <w:r w:rsidRPr="002054BB">
        <w:rPr>
          <w:sz w:val="22"/>
          <w:szCs w:val="22"/>
        </w:rPr>
        <w:t>.</w:t>
      </w:r>
      <w:r w:rsidR="00F949CC">
        <w:rPr>
          <w:sz w:val="22"/>
          <w:szCs w:val="22"/>
        </w:rPr>
        <w:t>jp</w:t>
      </w:r>
      <w:r w:rsidRPr="002054BB">
        <w:rPr>
          <w:sz w:val="22"/>
          <w:szCs w:val="22"/>
        </w:rPr>
        <w:t>g)</w:t>
      </w:r>
      <w:r w:rsidR="00DD6814" w:rsidRPr="002054BB">
        <w:rPr>
          <w:sz w:val="22"/>
          <w:szCs w:val="22"/>
        </w:rPr>
        <w:t xml:space="preserve">: </w:t>
      </w:r>
      <w:r w:rsidR="00315FAF" w:rsidRPr="002054BB">
        <w:rPr>
          <w:sz w:val="22"/>
          <w:szCs w:val="22"/>
        </w:rPr>
        <w:t>Das bis zu 140 °C belastbare Rohrleitungssystem „Megapress S“ darf ab Gebäudeeintritt in Nah- und Fernwärmeanlagen nach Arbeitsblatt AGFW FW 524 (bis DN 50) installiert werden</w:t>
      </w:r>
      <w:r w:rsidR="00B9438C" w:rsidRPr="003A6BE6">
        <w:rPr>
          <w:sz w:val="22"/>
          <w:szCs w:val="22"/>
        </w:rPr>
        <w:t>. (Foto: Viega)</w:t>
      </w:r>
    </w:p>
    <w:p w14:paraId="33F5D897" w14:textId="77777777" w:rsidR="00B9438C" w:rsidRDefault="00B9438C" w:rsidP="006C0762">
      <w:pPr>
        <w:pStyle w:val="text"/>
        <w:spacing w:line="300" w:lineRule="auto"/>
      </w:pPr>
    </w:p>
    <w:p w14:paraId="68A02F0D" w14:textId="0799E973" w:rsidR="00B81596" w:rsidRDefault="00F36BB1" w:rsidP="006C0762">
      <w:pPr>
        <w:pStyle w:val="text"/>
        <w:spacing w:line="300" w:lineRule="auto"/>
      </w:pPr>
      <w:r>
        <w:rPr>
          <w:noProof/>
        </w:rPr>
        <w:drawing>
          <wp:inline distT="0" distB="0" distL="0" distR="0" wp14:anchorId="3D96E2DF" wp14:editId="4DA32FBB">
            <wp:extent cx="2869491" cy="2350935"/>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2362" cy="2369673"/>
                    </a:xfrm>
                    <a:prstGeom prst="rect">
                      <a:avLst/>
                    </a:prstGeom>
                    <a:noFill/>
                    <a:ln>
                      <a:noFill/>
                    </a:ln>
                  </pic:spPr>
                </pic:pic>
              </a:graphicData>
            </a:graphic>
          </wp:inline>
        </w:drawing>
      </w:r>
    </w:p>
    <w:p w14:paraId="3BCA652D" w14:textId="2F667E31" w:rsidR="00B81596" w:rsidRPr="002054BB" w:rsidRDefault="00B81596" w:rsidP="006C0762">
      <w:pPr>
        <w:pStyle w:val="text"/>
        <w:spacing w:line="300" w:lineRule="auto"/>
        <w:rPr>
          <w:sz w:val="22"/>
          <w:szCs w:val="22"/>
        </w:rPr>
      </w:pPr>
      <w:r w:rsidRPr="002054BB">
        <w:rPr>
          <w:sz w:val="22"/>
          <w:szCs w:val="22"/>
        </w:rPr>
        <w:lastRenderedPageBreak/>
        <w:t>Foto (</w:t>
      </w:r>
      <w:r w:rsidR="00F949CC" w:rsidRPr="00F949CC">
        <w:rPr>
          <w:sz w:val="22"/>
          <w:szCs w:val="22"/>
        </w:rPr>
        <w:t>PR_IFAT_MegapressS_DE_2022</w:t>
      </w:r>
      <w:r w:rsidR="00F949CC">
        <w:rPr>
          <w:sz w:val="22"/>
          <w:szCs w:val="22"/>
        </w:rPr>
        <w:t>_02</w:t>
      </w:r>
      <w:r w:rsidR="00F36BB1" w:rsidRPr="002054BB">
        <w:rPr>
          <w:sz w:val="22"/>
          <w:szCs w:val="22"/>
        </w:rPr>
        <w:t>.jpg</w:t>
      </w:r>
      <w:r w:rsidRPr="002054BB">
        <w:rPr>
          <w:sz w:val="22"/>
          <w:szCs w:val="22"/>
        </w:rPr>
        <w:t>): Dank der kalten Pressverbindungstechnik entsteht bei Rohrleitungsinstallationen</w:t>
      </w:r>
      <w:r w:rsidR="00F76D89" w:rsidRPr="002054BB">
        <w:rPr>
          <w:sz w:val="22"/>
          <w:szCs w:val="22"/>
        </w:rPr>
        <w:t xml:space="preserve"> </w:t>
      </w:r>
      <w:r w:rsidRPr="002054BB">
        <w:rPr>
          <w:sz w:val="22"/>
          <w:szCs w:val="22"/>
        </w:rPr>
        <w:t xml:space="preserve">mit „Megapress S“ binnen Sekunden eine sofort belastbare, </w:t>
      </w:r>
      <w:r w:rsidR="00CC716F" w:rsidRPr="002054BB">
        <w:rPr>
          <w:sz w:val="22"/>
          <w:szCs w:val="22"/>
        </w:rPr>
        <w:t xml:space="preserve">sichere </w:t>
      </w:r>
      <w:r w:rsidRPr="002054BB">
        <w:rPr>
          <w:sz w:val="22"/>
          <w:szCs w:val="22"/>
        </w:rPr>
        <w:t>Verbindung. Die Zeitersparnis beträgt, je nach Nennweite, im Vergleich zum Schweißen bis zu 60 Prozent</w:t>
      </w:r>
      <w:r w:rsidR="00B9438C" w:rsidRPr="003A6BE6">
        <w:rPr>
          <w:sz w:val="22"/>
          <w:szCs w:val="22"/>
        </w:rPr>
        <w:t>.</w:t>
      </w:r>
      <w:r w:rsidR="00B9438C" w:rsidRPr="001E64AA">
        <w:rPr>
          <w:sz w:val="22"/>
          <w:szCs w:val="22"/>
        </w:rPr>
        <w:t xml:space="preserve"> (Foto: Viega)</w:t>
      </w:r>
      <w:r w:rsidRPr="002054BB">
        <w:rPr>
          <w:sz w:val="22"/>
          <w:szCs w:val="22"/>
        </w:rPr>
        <w:t>.</w:t>
      </w:r>
    </w:p>
    <w:p w14:paraId="65FC1659" w14:textId="77777777" w:rsidR="00B81596" w:rsidRDefault="00B81596" w:rsidP="006C0762">
      <w:pPr>
        <w:pStyle w:val="text"/>
        <w:spacing w:line="300" w:lineRule="auto"/>
      </w:pPr>
    </w:p>
    <w:p w14:paraId="26016F29" w14:textId="17D349ED" w:rsidR="005B4932" w:rsidRPr="003D601D" w:rsidRDefault="001B4759" w:rsidP="006C0762">
      <w:pPr>
        <w:pStyle w:val="text"/>
        <w:spacing w:line="300" w:lineRule="auto"/>
      </w:pPr>
      <w:r>
        <w:rPr>
          <w:noProof/>
        </w:rPr>
        <w:drawing>
          <wp:inline distT="0" distB="0" distL="0" distR="0" wp14:anchorId="1FC7D06F" wp14:editId="3DD7DB8C">
            <wp:extent cx="3721210" cy="248080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ringe_80093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38933" cy="2492622"/>
                    </a:xfrm>
                    <a:prstGeom prst="rect">
                      <a:avLst/>
                    </a:prstGeom>
                  </pic:spPr>
                </pic:pic>
              </a:graphicData>
            </a:graphic>
          </wp:inline>
        </w:drawing>
      </w:r>
    </w:p>
    <w:p w14:paraId="363EE4DA" w14:textId="37A83621" w:rsidR="006C0762" w:rsidRPr="003D601D" w:rsidRDefault="00BD27BA" w:rsidP="006C0762">
      <w:pPr>
        <w:pStyle w:val="text"/>
        <w:spacing w:line="300" w:lineRule="auto"/>
        <w:rPr>
          <w:sz w:val="22"/>
          <w:szCs w:val="22"/>
        </w:rPr>
      </w:pPr>
      <w:r w:rsidRPr="003D601D">
        <w:rPr>
          <w:sz w:val="22"/>
          <w:szCs w:val="22"/>
        </w:rPr>
        <w:t>Foto</w:t>
      </w:r>
      <w:r w:rsidR="006C0762" w:rsidRPr="003D601D">
        <w:rPr>
          <w:sz w:val="22"/>
          <w:szCs w:val="22"/>
        </w:rPr>
        <w:t xml:space="preserve"> </w:t>
      </w:r>
      <w:r w:rsidR="00F949CC">
        <w:rPr>
          <w:sz w:val="22"/>
          <w:szCs w:val="22"/>
        </w:rPr>
        <w:t>(</w:t>
      </w:r>
      <w:r w:rsidR="00F949CC" w:rsidRPr="00F949CC">
        <w:rPr>
          <w:sz w:val="22"/>
          <w:szCs w:val="22"/>
        </w:rPr>
        <w:t>PR_IFAT_MegapressS_DE_2022</w:t>
      </w:r>
      <w:r w:rsidR="00F949CC">
        <w:rPr>
          <w:sz w:val="22"/>
          <w:szCs w:val="22"/>
        </w:rPr>
        <w:t>_03</w:t>
      </w:r>
      <w:r w:rsidR="00E40F05" w:rsidRPr="00E40F05">
        <w:rPr>
          <w:sz w:val="22"/>
          <w:szCs w:val="22"/>
        </w:rPr>
        <w:t>.jpg</w:t>
      </w:r>
      <w:r w:rsidRPr="00F20569">
        <w:rPr>
          <w:sz w:val="22"/>
          <w:szCs w:val="22"/>
        </w:rPr>
        <w:t>)</w:t>
      </w:r>
      <w:r w:rsidR="006C0762" w:rsidRPr="00F20569">
        <w:rPr>
          <w:sz w:val="22"/>
          <w:szCs w:val="22"/>
        </w:rPr>
        <w:t xml:space="preserve">: </w:t>
      </w:r>
      <w:r w:rsidR="001B4759" w:rsidRPr="00F20569">
        <w:rPr>
          <w:sz w:val="22"/>
          <w:szCs w:val="22"/>
        </w:rPr>
        <w:t>Mit dem Viega-Rohrleitungssystem „Megapress S“ in Pressverbindungstechnik</w:t>
      </w:r>
      <w:r w:rsidR="0096668B" w:rsidRPr="00F20569">
        <w:rPr>
          <w:sz w:val="22"/>
          <w:szCs w:val="22"/>
        </w:rPr>
        <w:t xml:space="preserve"> </w:t>
      </w:r>
      <w:r w:rsidR="001B4759" w:rsidRPr="00F20569">
        <w:rPr>
          <w:sz w:val="22"/>
          <w:szCs w:val="22"/>
        </w:rPr>
        <w:t>wird die Installation von Fernwärmeanlagen nach dem Gebäudeeintritt</w:t>
      </w:r>
      <w:r w:rsidR="001B4759" w:rsidRPr="00473ED1">
        <w:rPr>
          <w:sz w:val="22"/>
          <w:szCs w:val="22"/>
        </w:rPr>
        <w:t xml:space="preserve">, hier die </w:t>
      </w:r>
      <w:r w:rsidR="006C4C68" w:rsidRPr="00473ED1">
        <w:rPr>
          <w:sz w:val="22"/>
          <w:szCs w:val="22"/>
        </w:rPr>
        <w:t xml:space="preserve">primärseitige </w:t>
      </w:r>
      <w:r w:rsidR="001B4759" w:rsidRPr="00473ED1">
        <w:rPr>
          <w:sz w:val="22"/>
          <w:szCs w:val="22"/>
        </w:rPr>
        <w:t>Anbindung einer</w:t>
      </w:r>
      <w:r w:rsidR="006C4C68" w:rsidRPr="00473ED1">
        <w:rPr>
          <w:sz w:val="22"/>
          <w:szCs w:val="22"/>
        </w:rPr>
        <w:t xml:space="preserve"> neuen Fernwärmeü</w:t>
      </w:r>
      <w:r w:rsidR="001B4759" w:rsidRPr="00473ED1">
        <w:rPr>
          <w:sz w:val="22"/>
          <w:szCs w:val="22"/>
        </w:rPr>
        <w:t>bergabestation i</w:t>
      </w:r>
      <w:r w:rsidR="001B4759">
        <w:rPr>
          <w:sz w:val="22"/>
          <w:szCs w:val="22"/>
        </w:rPr>
        <w:t>m Bestand, deutlich wirtschaftlicher und sicherer.</w:t>
      </w:r>
      <w:r w:rsidR="0062166F" w:rsidRPr="003D601D">
        <w:rPr>
          <w:sz w:val="22"/>
          <w:szCs w:val="22"/>
        </w:rPr>
        <w:t xml:space="preserve"> (F</w:t>
      </w:r>
      <w:r w:rsidR="006C0762" w:rsidRPr="003D601D">
        <w:rPr>
          <w:sz w:val="22"/>
          <w:szCs w:val="22"/>
        </w:rPr>
        <w:t>oto: Viega)</w:t>
      </w:r>
    </w:p>
    <w:p w14:paraId="25DE4854" w14:textId="77777777" w:rsidR="00BD27BA" w:rsidRPr="003D601D" w:rsidRDefault="00BD27BA" w:rsidP="006C0762">
      <w:pPr>
        <w:pStyle w:val="text"/>
        <w:spacing w:line="300" w:lineRule="auto"/>
        <w:rPr>
          <w:sz w:val="22"/>
          <w:szCs w:val="22"/>
        </w:rPr>
      </w:pPr>
    </w:p>
    <w:p w14:paraId="57E181CF" w14:textId="013DD2D2" w:rsidR="00991260" w:rsidRDefault="00991260" w:rsidP="006C0762">
      <w:pPr>
        <w:pStyle w:val="text"/>
        <w:spacing w:line="300" w:lineRule="auto"/>
      </w:pPr>
    </w:p>
    <w:p w14:paraId="3BCD75FD" w14:textId="77777777" w:rsidR="00991260" w:rsidRPr="003D601D" w:rsidRDefault="00991260" w:rsidP="006C0762">
      <w:pPr>
        <w:pStyle w:val="text"/>
        <w:spacing w:line="300" w:lineRule="auto"/>
        <w:rPr>
          <w:sz w:val="22"/>
          <w:szCs w:val="22"/>
        </w:rPr>
      </w:pPr>
    </w:p>
    <w:p w14:paraId="360EE7F6" w14:textId="613CA19A" w:rsidR="001E64AA" w:rsidRDefault="001E64AA" w:rsidP="005B1333">
      <w:pPr>
        <w:pStyle w:val="text"/>
        <w:spacing w:line="300" w:lineRule="auto"/>
        <w:rPr>
          <w:sz w:val="20"/>
          <w:szCs w:val="20"/>
          <w:u w:val="single"/>
        </w:rPr>
      </w:pPr>
    </w:p>
    <w:p w14:paraId="6E107306" w14:textId="4B8856DD" w:rsidR="00077CB7" w:rsidRDefault="00077CB7" w:rsidP="005B1333">
      <w:pPr>
        <w:pStyle w:val="text"/>
        <w:spacing w:line="300" w:lineRule="auto"/>
        <w:rPr>
          <w:sz w:val="20"/>
          <w:szCs w:val="20"/>
          <w:u w:val="single"/>
        </w:rPr>
      </w:pPr>
    </w:p>
    <w:p w14:paraId="4879446F" w14:textId="3230CB28" w:rsidR="00077CB7" w:rsidRDefault="00077CB7" w:rsidP="005B1333">
      <w:pPr>
        <w:pStyle w:val="text"/>
        <w:spacing w:line="300" w:lineRule="auto"/>
        <w:rPr>
          <w:sz w:val="20"/>
          <w:szCs w:val="20"/>
          <w:u w:val="single"/>
        </w:rPr>
      </w:pPr>
    </w:p>
    <w:p w14:paraId="6060B40F" w14:textId="77777777" w:rsidR="00077CB7" w:rsidRDefault="00077CB7" w:rsidP="005B1333">
      <w:pPr>
        <w:pStyle w:val="text"/>
        <w:spacing w:line="300" w:lineRule="auto"/>
        <w:rPr>
          <w:sz w:val="20"/>
          <w:szCs w:val="20"/>
          <w:u w:val="single"/>
        </w:rPr>
      </w:pPr>
    </w:p>
    <w:p w14:paraId="59D03383" w14:textId="22776C2B" w:rsidR="005B1333" w:rsidRPr="00511FFA" w:rsidRDefault="005B1333" w:rsidP="000F6889">
      <w:pPr>
        <w:pStyle w:val="text"/>
        <w:spacing w:after="0" w:line="240" w:lineRule="auto"/>
        <w:rPr>
          <w:color w:val="000000"/>
          <w:sz w:val="20"/>
          <w:szCs w:val="20"/>
        </w:rPr>
      </w:pPr>
      <w:r w:rsidRPr="00511FFA">
        <w:rPr>
          <w:sz w:val="20"/>
          <w:szCs w:val="20"/>
          <w:u w:val="single"/>
        </w:rPr>
        <w:lastRenderedPageBreak/>
        <w:t>Zum Unternehmen:</w:t>
      </w:r>
      <w:r w:rsidRPr="00511FFA">
        <w:rPr>
          <w:sz w:val="20"/>
          <w:szCs w:val="20"/>
          <w:u w:val="single"/>
        </w:rPr>
        <w:br/>
      </w:r>
      <w:r w:rsidRPr="00511FFA">
        <w:rPr>
          <w:sz w:val="20"/>
          <w:szCs w:val="20"/>
          <w:u w:val="single"/>
        </w:rPr>
        <w:br/>
      </w:r>
      <w:r w:rsidR="003A6BE6">
        <w:rPr>
          <w:color w:val="000000"/>
          <w:sz w:val="20"/>
          <w:szCs w:val="20"/>
        </w:rPr>
        <w:t>Knapp</w:t>
      </w:r>
      <w:r w:rsidRPr="00511FFA">
        <w:rPr>
          <w:color w:val="000000"/>
          <w:sz w:val="20"/>
          <w:szCs w:val="20"/>
        </w:rPr>
        <w:t xml:space="preserve"> </w:t>
      </w:r>
      <w:r w:rsidR="003A6BE6">
        <w:rPr>
          <w:color w:val="000000"/>
          <w:sz w:val="20"/>
          <w:szCs w:val="20"/>
        </w:rPr>
        <w:t>5</w:t>
      </w:r>
      <w:r w:rsidRPr="00511FFA">
        <w:rPr>
          <w:color w:val="000000"/>
          <w:sz w:val="20"/>
          <w:szCs w:val="20"/>
        </w:rPr>
        <w:t>.</w:t>
      </w:r>
      <w:r w:rsidR="003A6BE6">
        <w:rPr>
          <w:color w:val="000000"/>
          <w:sz w:val="20"/>
          <w:szCs w:val="20"/>
        </w:rPr>
        <w:t>0</w:t>
      </w:r>
      <w:r w:rsidRPr="00511FFA">
        <w:rPr>
          <w:color w:val="000000"/>
          <w:sz w:val="20"/>
          <w:szCs w:val="20"/>
        </w:rPr>
        <w:t>00 Mitarbeite</w:t>
      </w:r>
      <w:r w:rsidR="003A6BE6">
        <w:rPr>
          <w:color w:val="000000"/>
          <w:sz w:val="20"/>
          <w:szCs w:val="20"/>
        </w:rPr>
        <w:t>nde</w:t>
      </w:r>
      <w:r w:rsidRPr="00511FFA">
        <w:rPr>
          <w:color w:val="000000"/>
          <w:sz w:val="20"/>
          <w:szCs w:val="20"/>
        </w:rPr>
        <w:t xml:space="preserve">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511FFA">
        <w:rPr>
          <w:color w:val="000000"/>
          <w:sz w:val="20"/>
          <w:szCs w:val="20"/>
        </w:rPr>
        <w:br/>
      </w:r>
      <w:r w:rsidRPr="00511FFA">
        <w:rPr>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34A882D1" w14:textId="77777777" w:rsidR="000C4132" w:rsidRPr="003D601D" w:rsidRDefault="000C4132" w:rsidP="005024A1">
      <w:pPr>
        <w:pStyle w:val="StandardWeb"/>
        <w:rPr>
          <w:rFonts w:ascii="Arial" w:hAnsi="Arial" w:cs="Arial"/>
          <w:color w:val="000000"/>
          <w:sz w:val="20"/>
          <w:szCs w:val="20"/>
        </w:rPr>
      </w:pPr>
    </w:p>
    <w:sectPr w:rsidR="000C4132" w:rsidRPr="003D601D" w:rsidSect="00B3568C">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9BF3" w14:textId="77777777" w:rsidR="00E641F2" w:rsidRDefault="00E641F2">
      <w:r>
        <w:separator/>
      </w:r>
    </w:p>
  </w:endnote>
  <w:endnote w:type="continuationSeparator" w:id="0">
    <w:p w14:paraId="0B7350FA" w14:textId="77777777" w:rsidR="00E641F2" w:rsidRDefault="00E6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20D4" w14:textId="72B101BA"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928C369" wp14:editId="7BDD5035">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A24B15"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640ED5">
      <w:rPr>
        <w:rFonts w:ascii="Arial" w:hAnsi="Arial"/>
        <w:noProof/>
        <w:sz w:val="16"/>
      </w:rPr>
      <w:t>4</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640ED5">
      <w:rPr>
        <w:rFonts w:ascii="Arial" w:hAnsi="Arial"/>
        <w:noProof/>
        <w:sz w:val="16"/>
      </w:rPr>
      <w:t>4</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A6F7"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102598AD" wp14:editId="0D5EF04E">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C323410"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90AD" w14:textId="77777777" w:rsidR="00E641F2" w:rsidRDefault="00E641F2">
      <w:r>
        <w:separator/>
      </w:r>
    </w:p>
  </w:footnote>
  <w:footnote w:type="continuationSeparator" w:id="0">
    <w:p w14:paraId="255B7920" w14:textId="77777777" w:rsidR="00E641F2" w:rsidRDefault="00E64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1CFC" w14:textId="16104323" w:rsidR="005B7AE0" w:rsidRPr="00294019" w:rsidRDefault="00152A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5D522C8" wp14:editId="5CA40F6C">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BDCF2" w14:textId="77777777" w:rsidR="003C109D" w:rsidRPr="00E35F32" w:rsidRDefault="003C109D" w:rsidP="005B7AE0">
    <w:pPr>
      <w:pStyle w:val="berschrift1"/>
      <w:spacing w:line="300" w:lineRule="auto"/>
      <w:rPr>
        <w:rFonts w:cs="Arial"/>
        <w:sz w:val="24"/>
        <w:szCs w:val="24"/>
      </w:rPr>
    </w:pPr>
  </w:p>
  <w:p w14:paraId="4F37EAE2"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CF087FD" wp14:editId="529DC203">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9071" w14:textId="77777777" w:rsidR="009C326B" w:rsidRDefault="009C326B" w:rsidP="009C326B">
                          <w:pPr>
                            <w:tabs>
                              <w:tab w:val="left" w:pos="709"/>
                            </w:tabs>
                            <w:rPr>
                              <w:rFonts w:ascii="Arial" w:hAnsi="Arial"/>
                              <w:sz w:val="16"/>
                            </w:rPr>
                          </w:pPr>
                        </w:p>
                        <w:p w14:paraId="37F30A0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1D58E1C" w14:textId="77777777" w:rsidR="009C326B" w:rsidRPr="002E52BD" w:rsidRDefault="009C326B" w:rsidP="0047082E">
                          <w:pPr>
                            <w:rPr>
                              <w:rFonts w:ascii="Arial" w:hAnsi="Arial"/>
                              <w:sz w:val="16"/>
                            </w:rPr>
                          </w:pPr>
                          <w:r w:rsidRPr="002E52BD">
                            <w:rPr>
                              <w:rFonts w:ascii="Arial" w:hAnsi="Arial"/>
                              <w:sz w:val="16"/>
                            </w:rPr>
                            <w:t>Public Relations</w:t>
                          </w:r>
                        </w:p>
                        <w:p w14:paraId="78B98589" w14:textId="77777777" w:rsidR="009C326B" w:rsidRPr="002E52BD" w:rsidRDefault="009C326B" w:rsidP="0047082E">
                          <w:pPr>
                            <w:rPr>
                              <w:rFonts w:ascii="Arial" w:hAnsi="Arial"/>
                              <w:sz w:val="16"/>
                            </w:rPr>
                          </w:pPr>
                        </w:p>
                        <w:p w14:paraId="0044CFE9" w14:textId="2B6F0874" w:rsidR="009C326B" w:rsidRPr="00640ED5" w:rsidRDefault="009C326B" w:rsidP="0047082E">
                          <w:pPr>
                            <w:rPr>
                              <w:rFonts w:ascii="Arial" w:hAnsi="Arial"/>
                              <w:sz w:val="16"/>
                            </w:rPr>
                          </w:pPr>
                          <w:r w:rsidRPr="00640ED5">
                            <w:rPr>
                              <w:rFonts w:ascii="Arial" w:hAnsi="Arial"/>
                              <w:sz w:val="16"/>
                            </w:rPr>
                            <w:t xml:space="preserve">Viega  </w:t>
                          </w:r>
                        </w:p>
                        <w:p w14:paraId="6AE8E0DA" w14:textId="77777777" w:rsidR="009C326B" w:rsidRPr="00640ED5" w:rsidRDefault="009C326B" w:rsidP="0047082E">
                          <w:pPr>
                            <w:rPr>
                              <w:rFonts w:ascii="Arial" w:hAnsi="Arial"/>
                              <w:sz w:val="16"/>
                            </w:rPr>
                          </w:pPr>
                          <w:r w:rsidRPr="00640ED5">
                            <w:rPr>
                              <w:rFonts w:ascii="Arial" w:hAnsi="Arial"/>
                              <w:sz w:val="16"/>
                            </w:rPr>
                            <w:t xml:space="preserve">GmbH &amp; Co. KG </w:t>
                          </w:r>
                        </w:p>
                        <w:p w14:paraId="030708C8" w14:textId="77777777" w:rsidR="009C326B" w:rsidRPr="00640ED5" w:rsidRDefault="009C326B" w:rsidP="0047082E">
                          <w:pPr>
                            <w:rPr>
                              <w:rFonts w:ascii="Arial" w:hAnsi="Arial"/>
                              <w:sz w:val="16"/>
                            </w:rPr>
                          </w:pPr>
                          <w:r w:rsidRPr="00640ED5">
                            <w:rPr>
                              <w:rFonts w:ascii="Arial" w:hAnsi="Arial"/>
                              <w:sz w:val="16"/>
                            </w:rPr>
                            <w:t>Viega Platz 1</w:t>
                          </w:r>
                        </w:p>
                        <w:p w14:paraId="3FE88CA4" w14:textId="77777777" w:rsidR="009C326B" w:rsidRDefault="009C326B" w:rsidP="0047082E">
                          <w:pPr>
                            <w:rPr>
                              <w:rFonts w:ascii="Arial" w:hAnsi="Arial"/>
                              <w:sz w:val="16"/>
                            </w:rPr>
                          </w:pPr>
                          <w:r>
                            <w:rPr>
                              <w:rFonts w:ascii="Arial" w:hAnsi="Arial"/>
                              <w:sz w:val="16"/>
                            </w:rPr>
                            <w:t>57439 Attendorn</w:t>
                          </w:r>
                        </w:p>
                        <w:p w14:paraId="57683AF5" w14:textId="77777777" w:rsidR="009C326B" w:rsidRDefault="009C326B" w:rsidP="0047082E">
                          <w:pPr>
                            <w:rPr>
                              <w:rFonts w:ascii="Arial" w:hAnsi="Arial"/>
                              <w:sz w:val="16"/>
                            </w:rPr>
                          </w:pPr>
                          <w:r>
                            <w:rPr>
                              <w:rFonts w:ascii="Arial" w:hAnsi="Arial"/>
                              <w:sz w:val="16"/>
                            </w:rPr>
                            <w:t>Deutschland</w:t>
                          </w:r>
                        </w:p>
                        <w:p w14:paraId="54AAAF81" w14:textId="77777777" w:rsidR="009C326B" w:rsidRDefault="009C326B" w:rsidP="0047082E">
                          <w:pPr>
                            <w:rPr>
                              <w:rFonts w:ascii="Arial" w:hAnsi="Arial"/>
                              <w:sz w:val="16"/>
                            </w:rPr>
                          </w:pPr>
                        </w:p>
                        <w:p w14:paraId="331BD449" w14:textId="77777777" w:rsidR="009C326B" w:rsidRDefault="009C326B" w:rsidP="0047082E">
                          <w:pPr>
                            <w:rPr>
                              <w:rFonts w:ascii="Arial" w:hAnsi="Arial"/>
                              <w:sz w:val="16"/>
                            </w:rPr>
                          </w:pPr>
                          <w:r>
                            <w:rPr>
                              <w:rFonts w:ascii="Arial" w:hAnsi="Arial"/>
                              <w:sz w:val="16"/>
                            </w:rPr>
                            <w:t>Tel.: +49 (0) 2722 61-1962</w:t>
                          </w:r>
                        </w:p>
                        <w:p w14:paraId="4DABC7FD" w14:textId="77777777" w:rsidR="009C326B" w:rsidRDefault="009C326B" w:rsidP="0047082E">
                          <w:pPr>
                            <w:rPr>
                              <w:rFonts w:ascii="Arial" w:hAnsi="Arial"/>
                              <w:sz w:val="16"/>
                            </w:rPr>
                          </w:pPr>
                          <w:r>
                            <w:rPr>
                              <w:rFonts w:ascii="Arial" w:hAnsi="Arial"/>
                              <w:sz w:val="16"/>
                            </w:rPr>
                            <w:t>Juliane.Hummeltenberg@viega.de www.viega.de/medien</w:t>
                          </w:r>
                        </w:p>
                        <w:p w14:paraId="52241C16" w14:textId="77777777" w:rsidR="009C326B" w:rsidRDefault="009C326B" w:rsidP="0047082E">
                          <w:pPr>
                            <w:rPr>
                              <w:rFonts w:ascii="Arial" w:hAnsi="Arial"/>
                              <w:sz w:val="16"/>
                            </w:rPr>
                          </w:pPr>
                        </w:p>
                        <w:p w14:paraId="4E565667" w14:textId="77777777" w:rsidR="009C326B" w:rsidRPr="00DB67FE" w:rsidRDefault="009C326B" w:rsidP="0047082E">
                          <w:pPr>
                            <w:rPr>
                              <w:rFonts w:ascii="Arial" w:hAnsi="Arial"/>
                              <w:sz w:val="16"/>
                            </w:rPr>
                          </w:pPr>
                        </w:p>
                        <w:p w14:paraId="613D8229"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CF087FD"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0E359071" w14:textId="77777777" w:rsidR="009C326B" w:rsidRDefault="009C326B" w:rsidP="009C326B">
                    <w:pPr>
                      <w:tabs>
                        <w:tab w:val="left" w:pos="709"/>
                      </w:tabs>
                      <w:rPr>
                        <w:rFonts w:ascii="Arial" w:hAnsi="Arial"/>
                        <w:sz w:val="16"/>
                      </w:rPr>
                    </w:pPr>
                  </w:p>
                  <w:p w14:paraId="37F30A0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1D58E1C" w14:textId="77777777" w:rsidR="009C326B" w:rsidRPr="002E52BD" w:rsidRDefault="009C326B" w:rsidP="0047082E">
                    <w:pPr>
                      <w:rPr>
                        <w:rFonts w:ascii="Arial" w:hAnsi="Arial"/>
                        <w:sz w:val="16"/>
                      </w:rPr>
                    </w:pPr>
                    <w:r w:rsidRPr="002E52BD">
                      <w:rPr>
                        <w:rFonts w:ascii="Arial" w:hAnsi="Arial"/>
                        <w:sz w:val="16"/>
                      </w:rPr>
                      <w:t>Public Relations</w:t>
                    </w:r>
                  </w:p>
                  <w:p w14:paraId="78B98589" w14:textId="77777777" w:rsidR="009C326B" w:rsidRPr="002E52BD" w:rsidRDefault="009C326B" w:rsidP="0047082E">
                    <w:pPr>
                      <w:rPr>
                        <w:rFonts w:ascii="Arial" w:hAnsi="Arial"/>
                        <w:sz w:val="16"/>
                      </w:rPr>
                    </w:pPr>
                  </w:p>
                  <w:p w14:paraId="0044CFE9" w14:textId="2B6F0874" w:rsidR="009C326B" w:rsidRPr="00640ED5" w:rsidRDefault="009C326B" w:rsidP="0047082E">
                    <w:pPr>
                      <w:rPr>
                        <w:rFonts w:ascii="Arial" w:hAnsi="Arial"/>
                        <w:sz w:val="16"/>
                      </w:rPr>
                    </w:pPr>
                    <w:r w:rsidRPr="00640ED5">
                      <w:rPr>
                        <w:rFonts w:ascii="Arial" w:hAnsi="Arial"/>
                        <w:sz w:val="16"/>
                      </w:rPr>
                      <w:t xml:space="preserve">Viega  </w:t>
                    </w:r>
                  </w:p>
                  <w:p w14:paraId="6AE8E0DA" w14:textId="77777777" w:rsidR="009C326B" w:rsidRPr="00640ED5" w:rsidRDefault="009C326B" w:rsidP="0047082E">
                    <w:pPr>
                      <w:rPr>
                        <w:rFonts w:ascii="Arial" w:hAnsi="Arial"/>
                        <w:sz w:val="16"/>
                      </w:rPr>
                    </w:pPr>
                    <w:r w:rsidRPr="00640ED5">
                      <w:rPr>
                        <w:rFonts w:ascii="Arial" w:hAnsi="Arial"/>
                        <w:sz w:val="16"/>
                      </w:rPr>
                      <w:t xml:space="preserve">GmbH &amp; Co. KG </w:t>
                    </w:r>
                  </w:p>
                  <w:p w14:paraId="030708C8" w14:textId="77777777" w:rsidR="009C326B" w:rsidRPr="00640ED5" w:rsidRDefault="009C326B" w:rsidP="0047082E">
                    <w:pPr>
                      <w:rPr>
                        <w:rFonts w:ascii="Arial" w:hAnsi="Arial"/>
                        <w:sz w:val="16"/>
                      </w:rPr>
                    </w:pPr>
                    <w:r w:rsidRPr="00640ED5">
                      <w:rPr>
                        <w:rFonts w:ascii="Arial" w:hAnsi="Arial"/>
                        <w:sz w:val="16"/>
                      </w:rPr>
                      <w:t>Viega Platz 1</w:t>
                    </w:r>
                  </w:p>
                  <w:p w14:paraId="3FE88CA4" w14:textId="77777777" w:rsidR="009C326B" w:rsidRDefault="009C326B" w:rsidP="0047082E">
                    <w:pPr>
                      <w:rPr>
                        <w:rFonts w:ascii="Arial" w:hAnsi="Arial"/>
                        <w:sz w:val="16"/>
                      </w:rPr>
                    </w:pPr>
                    <w:r>
                      <w:rPr>
                        <w:rFonts w:ascii="Arial" w:hAnsi="Arial"/>
                        <w:sz w:val="16"/>
                      </w:rPr>
                      <w:t>57439 Attendorn</w:t>
                    </w:r>
                  </w:p>
                  <w:p w14:paraId="57683AF5" w14:textId="77777777" w:rsidR="009C326B" w:rsidRDefault="009C326B" w:rsidP="0047082E">
                    <w:pPr>
                      <w:rPr>
                        <w:rFonts w:ascii="Arial" w:hAnsi="Arial"/>
                        <w:sz w:val="16"/>
                      </w:rPr>
                    </w:pPr>
                    <w:r>
                      <w:rPr>
                        <w:rFonts w:ascii="Arial" w:hAnsi="Arial"/>
                        <w:sz w:val="16"/>
                      </w:rPr>
                      <w:t>Deutschland</w:t>
                    </w:r>
                  </w:p>
                  <w:p w14:paraId="54AAAF81" w14:textId="77777777" w:rsidR="009C326B" w:rsidRDefault="009C326B" w:rsidP="0047082E">
                    <w:pPr>
                      <w:rPr>
                        <w:rFonts w:ascii="Arial" w:hAnsi="Arial"/>
                        <w:sz w:val="16"/>
                      </w:rPr>
                    </w:pPr>
                  </w:p>
                  <w:p w14:paraId="331BD449" w14:textId="77777777" w:rsidR="009C326B" w:rsidRDefault="009C326B" w:rsidP="0047082E">
                    <w:pPr>
                      <w:rPr>
                        <w:rFonts w:ascii="Arial" w:hAnsi="Arial"/>
                        <w:sz w:val="16"/>
                      </w:rPr>
                    </w:pPr>
                    <w:r>
                      <w:rPr>
                        <w:rFonts w:ascii="Arial" w:hAnsi="Arial"/>
                        <w:sz w:val="16"/>
                      </w:rPr>
                      <w:t>Tel.: +49 (0) 2722 61-1962</w:t>
                    </w:r>
                  </w:p>
                  <w:p w14:paraId="4DABC7FD" w14:textId="77777777" w:rsidR="009C326B" w:rsidRDefault="009C326B" w:rsidP="0047082E">
                    <w:pPr>
                      <w:rPr>
                        <w:rFonts w:ascii="Arial" w:hAnsi="Arial"/>
                        <w:sz w:val="16"/>
                      </w:rPr>
                    </w:pPr>
                    <w:r>
                      <w:rPr>
                        <w:rFonts w:ascii="Arial" w:hAnsi="Arial"/>
                        <w:sz w:val="16"/>
                      </w:rPr>
                      <w:t>Juliane.Hummeltenberg@viega.de www.viega.de/medien</w:t>
                    </w:r>
                  </w:p>
                  <w:p w14:paraId="52241C16" w14:textId="77777777" w:rsidR="009C326B" w:rsidRDefault="009C326B" w:rsidP="0047082E">
                    <w:pPr>
                      <w:rPr>
                        <w:rFonts w:ascii="Arial" w:hAnsi="Arial"/>
                        <w:sz w:val="16"/>
                      </w:rPr>
                    </w:pPr>
                  </w:p>
                  <w:p w14:paraId="4E565667" w14:textId="77777777" w:rsidR="009C326B" w:rsidRPr="00DB67FE" w:rsidRDefault="009C326B" w:rsidP="0047082E">
                    <w:pPr>
                      <w:rPr>
                        <w:rFonts w:ascii="Arial" w:hAnsi="Arial"/>
                        <w:sz w:val="16"/>
                      </w:rPr>
                    </w:pPr>
                  </w:p>
                  <w:p w14:paraId="613D8229"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F3AB812"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10B4C"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45B02E1" wp14:editId="628A54DE">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95922" w14:textId="77777777" w:rsidR="00B3568C" w:rsidRDefault="00B3568C" w:rsidP="00B3568C">
                          <w:pPr>
                            <w:rPr>
                              <w:rFonts w:ascii="Arial" w:hAnsi="Arial"/>
                              <w:sz w:val="16"/>
                            </w:rPr>
                          </w:pPr>
                          <w:r w:rsidRPr="00DB67FE">
                            <w:rPr>
                              <w:rFonts w:ascii="Arial" w:hAnsi="Arial"/>
                              <w:sz w:val="16"/>
                            </w:rPr>
                            <w:t>Viega GmbH &amp; Co. KG</w:t>
                          </w:r>
                        </w:p>
                        <w:p w14:paraId="012D221B" w14:textId="77777777" w:rsidR="00B3568C" w:rsidRPr="00DB67FE" w:rsidRDefault="00B3568C" w:rsidP="00B3568C">
                          <w:pPr>
                            <w:rPr>
                              <w:rFonts w:ascii="Arial" w:hAnsi="Arial"/>
                              <w:sz w:val="16"/>
                            </w:rPr>
                          </w:pPr>
                          <w:r w:rsidRPr="00DB67FE">
                            <w:rPr>
                              <w:rFonts w:ascii="Arial" w:hAnsi="Arial"/>
                              <w:sz w:val="16"/>
                            </w:rPr>
                            <w:t>Sanitär- und Heizungssysteme</w:t>
                          </w:r>
                        </w:p>
                        <w:p w14:paraId="3B82147D" w14:textId="77777777" w:rsidR="00B3568C" w:rsidRPr="00DB67FE" w:rsidRDefault="00B3568C" w:rsidP="00B3568C">
                          <w:pPr>
                            <w:rPr>
                              <w:rFonts w:ascii="Arial" w:hAnsi="Arial"/>
                              <w:sz w:val="16"/>
                            </w:rPr>
                          </w:pPr>
                          <w:r w:rsidRPr="00DB67FE">
                            <w:rPr>
                              <w:rFonts w:ascii="Arial" w:hAnsi="Arial"/>
                              <w:sz w:val="16"/>
                            </w:rPr>
                            <w:t>Postfach 430/440</w:t>
                          </w:r>
                        </w:p>
                        <w:p w14:paraId="0858DF79" w14:textId="77777777" w:rsidR="00B3568C" w:rsidRPr="00DB67FE" w:rsidRDefault="00B3568C" w:rsidP="00B3568C">
                          <w:pPr>
                            <w:rPr>
                              <w:rFonts w:ascii="Arial" w:hAnsi="Arial"/>
                              <w:sz w:val="16"/>
                            </w:rPr>
                          </w:pPr>
                          <w:r w:rsidRPr="00DB67FE">
                            <w:rPr>
                              <w:rFonts w:ascii="Arial" w:hAnsi="Arial"/>
                              <w:sz w:val="16"/>
                            </w:rPr>
                            <w:t>57428 Attendorn</w:t>
                          </w:r>
                        </w:p>
                        <w:p w14:paraId="5481DEA7" w14:textId="77777777" w:rsidR="00B3568C" w:rsidRPr="00DB67FE" w:rsidRDefault="00B3568C" w:rsidP="00B3568C">
                          <w:pPr>
                            <w:rPr>
                              <w:rFonts w:ascii="Arial" w:hAnsi="Arial"/>
                              <w:sz w:val="16"/>
                            </w:rPr>
                          </w:pPr>
                          <w:r w:rsidRPr="00DB67FE">
                            <w:rPr>
                              <w:rFonts w:ascii="Arial" w:hAnsi="Arial"/>
                              <w:sz w:val="16"/>
                            </w:rPr>
                            <w:t>Kontakt: Katharina Schulte</w:t>
                          </w:r>
                        </w:p>
                        <w:p w14:paraId="15478144" w14:textId="77777777" w:rsidR="00B3568C" w:rsidRPr="00074538" w:rsidRDefault="00B3568C" w:rsidP="00B3568C">
                          <w:pPr>
                            <w:rPr>
                              <w:rFonts w:ascii="Arial" w:hAnsi="Arial"/>
                              <w:sz w:val="16"/>
                            </w:rPr>
                          </w:pPr>
                          <w:r w:rsidRPr="00074538">
                            <w:rPr>
                              <w:rFonts w:ascii="Arial" w:hAnsi="Arial"/>
                              <w:sz w:val="16"/>
                            </w:rPr>
                            <w:t>Public Relations</w:t>
                          </w:r>
                        </w:p>
                        <w:p w14:paraId="7336C3F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7082E9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FF07E0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81F68D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B02E1"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05895922" w14:textId="77777777" w:rsidR="00B3568C" w:rsidRDefault="00B3568C" w:rsidP="00B3568C">
                    <w:pPr>
                      <w:rPr>
                        <w:rFonts w:ascii="Arial" w:hAnsi="Arial"/>
                        <w:sz w:val="16"/>
                      </w:rPr>
                    </w:pPr>
                    <w:r w:rsidRPr="00DB67FE">
                      <w:rPr>
                        <w:rFonts w:ascii="Arial" w:hAnsi="Arial"/>
                        <w:sz w:val="16"/>
                      </w:rPr>
                      <w:t>Viega GmbH &amp; Co. KG</w:t>
                    </w:r>
                  </w:p>
                  <w:p w14:paraId="012D221B" w14:textId="77777777" w:rsidR="00B3568C" w:rsidRPr="00DB67FE" w:rsidRDefault="00B3568C" w:rsidP="00B3568C">
                    <w:pPr>
                      <w:rPr>
                        <w:rFonts w:ascii="Arial" w:hAnsi="Arial"/>
                        <w:sz w:val="16"/>
                      </w:rPr>
                    </w:pPr>
                    <w:r w:rsidRPr="00DB67FE">
                      <w:rPr>
                        <w:rFonts w:ascii="Arial" w:hAnsi="Arial"/>
                        <w:sz w:val="16"/>
                      </w:rPr>
                      <w:t>Sanitär- und Heizungssysteme</w:t>
                    </w:r>
                  </w:p>
                  <w:p w14:paraId="3B82147D" w14:textId="77777777" w:rsidR="00B3568C" w:rsidRPr="00DB67FE" w:rsidRDefault="00B3568C" w:rsidP="00B3568C">
                    <w:pPr>
                      <w:rPr>
                        <w:rFonts w:ascii="Arial" w:hAnsi="Arial"/>
                        <w:sz w:val="16"/>
                      </w:rPr>
                    </w:pPr>
                    <w:r w:rsidRPr="00DB67FE">
                      <w:rPr>
                        <w:rFonts w:ascii="Arial" w:hAnsi="Arial"/>
                        <w:sz w:val="16"/>
                      </w:rPr>
                      <w:t>Postfach 430/440</w:t>
                    </w:r>
                  </w:p>
                  <w:p w14:paraId="0858DF79" w14:textId="77777777" w:rsidR="00B3568C" w:rsidRPr="00DB67FE" w:rsidRDefault="00B3568C" w:rsidP="00B3568C">
                    <w:pPr>
                      <w:rPr>
                        <w:rFonts w:ascii="Arial" w:hAnsi="Arial"/>
                        <w:sz w:val="16"/>
                      </w:rPr>
                    </w:pPr>
                    <w:r w:rsidRPr="00DB67FE">
                      <w:rPr>
                        <w:rFonts w:ascii="Arial" w:hAnsi="Arial"/>
                        <w:sz w:val="16"/>
                      </w:rPr>
                      <w:t>57428 Attendorn</w:t>
                    </w:r>
                  </w:p>
                  <w:p w14:paraId="5481DEA7" w14:textId="77777777" w:rsidR="00B3568C" w:rsidRPr="00DB67FE" w:rsidRDefault="00B3568C" w:rsidP="00B3568C">
                    <w:pPr>
                      <w:rPr>
                        <w:rFonts w:ascii="Arial" w:hAnsi="Arial"/>
                        <w:sz w:val="16"/>
                      </w:rPr>
                    </w:pPr>
                    <w:r w:rsidRPr="00DB67FE">
                      <w:rPr>
                        <w:rFonts w:ascii="Arial" w:hAnsi="Arial"/>
                        <w:sz w:val="16"/>
                      </w:rPr>
                      <w:t>Kontakt: Katharina Schulte</w:t>
                    </w:r>
                  </w:p>
                  <w:p w14:paraId="15478144" w14:textId="77777777" w:rsidR="00B3568C" w:rsidRPr="00074538" w:rsidRDefault="00B3568C" w:rsidP="00B3568C">
                    <w:pPr>
                      <w:rPr>
                        <w:rFonts w:ascii="Arial" w:hAnsi="Arial"/>
                        <w:sz w:val="16"/>
                      </w:rPr>
                    </w:pPr>
                    <w:r w:rsidRPr="00074538">
                      <w:rPr>
                        <w:rFonts w:ascii="Arial" w:hAnsi="Arial"/>
                        <w:sz w:val="16"/>
                      </w:rPr>
                      <w:t>Public Relations</w:t>
                    </w:r>
                  </w:p>
                  <w:p w14:paraId="7336C3F3"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7082E9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FF07E0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381F68D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6FE6AE79" wp14:editId="7FC05263">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1D"/>
    <w:rsid w:val="00006A74"/>
    <w:rsid w:val="0001678D"/>
    <w:rsid w:val="00022726"/>
    <w:rsid w:val="000262ED"/>
    <w:rsid w:val="000348F0"/>
    <w:rsid w:val="000740D4"/>
    <w:rsid w:val="00074538"/>
    <w:rsid w:val="00077CB7"/>
    <w:rsid w:val="00083E75"/>
    <w:rsid w:val="00097B5C"/>
    <w:rsid w:val="000A3622"/>
    <w:rsid w:val="000A433D"/>
    <w:rsid w:val="000A7195"/>
    <w:rsid w:val="000B1B9B"/>
    <w:rsid w:val="000C4132"/>
    <w:rsid w:val="000E3B5C"/>
    <w:rsid w:val="000E5C57"/>
    <w:rsid w:val="000E662D"/>
    <w:rsid w:val="000E66D8"/>
    <w:rsid w:val="000F6889"/>
    <w:rsid w:val="00107900"/>
    <w:rsid w:val="0011001E"/>
    <w:rsid w:val="001159F1"/>
    <w:rsid w:val="001205BD"/>
    <w:rsid w:val="0012570F"/>
    <w:rsid w:val="00127AAB"/>
    <w:rsid w:val="00130592"/>
    <w:rsid w:val="00130CA5"/>
    <w:rsid w:val="00136913"/>
    <w:rsid w:val="0014384F"/>
    <w:rsid w:val="00152A69"/>
    <w:rsid w:val="00164507"/>
    <w:rsid w:val="00173AB7"/>
    <w:rsid w:val="00175F91"/>
    <w:rsid w:val="001A541A"/>
    <w:rsid w:val="001B14E2"/>
    <w:rsid w:val="001B4759"/>
    <w:rsid w:val="001B4B18"/>
    <w:rsid w:val="001B5C12"/>
    <w:rsid w:val="001C7000"/>
    <w:rsid w:val="001D0BCF"/>
    <w:rsid w:val="001D7E07"/>
    <w:rsid w:val="001E64AA"/>
    <w:rsid w:val="001F6B4C"/>
    <w:rsid w:val="002024EF"/>
    <w:rsid w:val="002054BB"/>
    <w:rsid w:val="002259BA"/>
    <w:rsid w:val="00241479"/>
    <w:rsid w:val="00274F8F"/>
    <w:rsid w:val="0028616C"/>
    <w:rsid w:val="00292FDF"/>
    <w:rsid w:val="00294019"/>
    <w:rsid w:val="0029401E"/>
    <w:rsid w:val="00294AE3"/>
    <w:rsid w:val="002A7CBA"/>
    <w:rsid w:val="002B014D"/>
    <w:rsid w:val="002B4B25"/>
    <w:rsid w:val="002B5F69"/>
    <w:rsid w:val="002E3ECE"/>
    <w:rsid w:val="002E52BD"/>
    <w:rsid w:val="002E796E"/>
    <w:rsid w:val="00315FAF"/>
    <w:rsid w:val="00316904"/>
    <w:rsid w:val="00317E59"/>
    <w:rsid w:val="003253A6"/>
    <w:rsid w:val="00326B67"/>
    <w:rsid w:val="003323AA"/>
    <w:rsid w:val="00340747"/>
    <w:rsid w:val="003456A0"/>
    <w:rsid w:val="003479EC"/>
    <w:rsid w:val="0035439A"/>
    <w:rsid w:val="0035649B"/>
    <w:rsid w:val="0036584E"/>
    <w:rsid w:val="0038677E"/>
    <w:rsid w:val="00395F7B"/>
    <w:rsid w:val="003A5AAE"/>
    <w:rsid w:val="003A6BE6"/>
    <w:rsid w:val="003C109D"/>
    <w:rsid w:val="003C5C03"/>
    <w:rsid w:val="003D380D"/>
    <w:rsid w:val="003D5E31"/>
    <w:rsid w:val="003D601D"/>
    <w:rsid w:val="003E0300"/>
    <w:rsid w:val="003E29E5"/>
    <w:rsid w:val="003E3C57"/>
    <w:rsid w:val="003F0F9F"/>
    <w:rsid w:val="00400C65"/>
    <w:rsid w:val="004011CD"/>
    <w:rsid w:val="0042555B"/>
    <w:rsid w:val="00426248"/>
    <w:rsid w:val="00427649"/>
    <w:rsid w:val="00455574"/>
    <w:rsid w:val="00461A76"/>
    <w:rsid w:val="00472945"/>
    <w:rsid w:val="004738E4"/>
    <w:rsid w:val="00473ED1"/>
    <w:rsid w:val="0048226A"/>
    <w:rsid w:val="00483BA1"/>
    <w:rsid w:val="004A55E4"/>
    <w:rsid w:val="004D50E7"/>
    <w:rsid w:val="004D5D30"/>
    <w:rsid w:val="004D64AD"/>
    <w:rsid w:val="004E2428"/>
    <w:rsid w:val="004F4924"/>
    <w:rsid w:val="005024A1"/>
    <w:rsid w:val="00504D87"/>
    <w:rsid w:val="00512ED4"/>
    <w:rsid w:val="005232A3"/>
    <w:rsid w:val="00524692"/>
    <w:rsid w:val="005309D1"/>
    <w:rsid w:val="00552B25"/>
    <w:rsid w:val="005666B5"/>
    <w:rsid w:val="00576C60"/>
    <w:rsid w:val="00582BE7"/>
    <w:rsid w:val="005B1333"/>
    <w:rsid w:val="005B4932"/>
    <w:rsid w:val="005B69FC"/>
    <w:rsid w:val="005B7AE0"/>
    <w:rsid w:val="005F18E3"/>
    <w:rsid w:val="0062166F"/>
    <w:rsid w:val="00637DAC"/>
    <w:rsid w:val="00640ED5"/>
    <w:rsid w:val="00646438"/>
    <w:rsid w:val="006523BB"/>
    <w:rsid w:val="006638D9"/>
    <w:rsid w:val="00684A10"/>
    <w:rsid w:val="006C0762"/>
    <w:rsid w:val="006C4C68"/>
    <w:rsid w:val="006C5912"/>
    <w:rsid w:val="006E10D5"/>
    <w:rsid w:val="006E2BC0"/>
    <w:rsid w:val="006E5457"/>
    <w:rsid w:val="007312B9"/>
    <w:rsid w:val="00750CDF"/>
    <w:rsid w:val="00770F96"/>
    <w:rsid w:val="00781C57"/>
    <w:rsid w:val="00785721"/>
    <w:rsid w:val="007A740D"/>
    <w:rsid w:val="007B165B"/>
    <w:rsid w:val="007B4E3C"/>
    <w:rsid w:val="007C439C"/>
    <w:rsid w:val="007C5269"/>
    <w:rsid w:val="007C5C20"/>
    <w:rsid w:val="007D0CA7"/>
    <w:rsid w:val="007F4894"/>
    <w:rsid w:val="007F4A8C"/>
    <w:rsid w:val="008155F0"/>
    <w:rsid w:val="00862636"/>
    <w:rsid w:val="00866069"/>
    <w:rsid w:val="00874E63"/>
    <w:rsid w:val="008761AB"/>
    <w:rsid w:val="00876C04"/>
    <w:rsid w:val="008825EF"/>
    <w:rsid w:val="0089136B"/>
    <w:rsid w:val="00891FB7"/>
    <w:rsid w:val="008923AD"/>
    <w:rsid w:val="008962C5"/>
    <w:rsid w:val="008A1BC8"/>
    <w:rsid w:val="008B6912"/>
    <w:rsid w:val="00901A50"/>
    <w:rsid w:val="00901D67"/>
    <w:rsid w:val="00916F5C"/>
    <w:rsid w:val="00927365"/>
    <w:rsid w:val="00932049"/>
    <w:rsid w:val="009405CF"/>
    <w:rsid w:val="00942559"/>
    <w:rsid w:val="00962CAB"/>
    <w:rsid w:val="0096668B"/>
    <w:rsid w:val="00991260"/>
    <w:rsid w:val="009A1F91"/>
    <w:rsid w:val="009B0644"/>
    <w:rsid w:val="009B3AC4"/>
    <w:rsid w:val="009B402D"/>
    <w:rsid w:val="009B5A6B"/>
    <w:rsid w:val="009C326B"/>
    <w:rsid w:val="009C4885"/>
    <w:rsid w:val="009C7AEB"/>
    <w:rsid w:val="009D54E2"/>
    <w:rsid w:val="009E277C"/>
    <w:rsid w:val="009E4822"/>
    <w:rsid w:val="009E69E7"/>
    <w:rsid w:val="009F6D18"/>
    <w:rsid w:val="00A02318"/>
    <w:rsid w:val="00A15A11"/>
    <w:rsid w:val="00A20A21"/>
    <w:rsid w:val="00A40C1C"/>
    <w:rsid w:val="00A514E2"/>
    <w:rsid w:val="00A525B6"/>
    <w:rsid w:val="00A533DC"/>
    <w:rsid w:val="00A60FD8"/>
    <w:rsid w:val="00A63631"/>
    <w:rsid w:val="00A71221"/>
    <w:rsid w:val="00A75713"/>
    <w:rsid w:val="00A76966"/>
    <w:rsid w:val="00AB09C3"/>
    <w:rsid w:val="00AB6CF3"/>
    <w:rsid w:val="00AC4B83"/>
    <w:rsid w:val="00AD1EDD"/>
    <w:rsid w:val="00AE01A8"/>
    <w:rsid w:val="00AE0474"/>
    <w:rsid w:val="00AF098E"/>
    <w:rsid w:val="00AF3DF5"/>
    <w:rsid w:val="00B1045E"/>
    <w:rsid w:val="00B208EC"/>
    <w:rsid w:val="00B32CF7"/>
    <w:rsid w:val="00B32F41"/>
    <w:rsid w:val="00B3568C"/>
    <w:rsid w:val="00B366A7"/>
    <w:rsid w:val="00B60FEA"/>
    <w:rsid w:val="00B65BC7"/>
    <w:rsid w:val="00B81596"/>
    <w:rsid w:val="00B816C5"/>
    <w:rsid w:val="00B81ADD"/>
    <w:rsid w:val="00B857C7"/>
    <w:rsid w:val="00B90FB7"/>
    <w:rsid w:val="00B9438C"/>
    <w:rsid w:val="00BB78E0"/>
    <w:rsid w:val="00BD27BA"/>
    <w:rsid w:val="00BD6B83"/>
    <w:rsid w:val="00BE0209"/>
    <w:rsid w:val="00BE33BF"/>
    <w:rsid w:val="00C0729B"/>
    <w:rsid w:val="00C12581"/>
    <w:rsid w:val="00C1587B"/>
    <w:rsid w:val="00C44CC2"/>
    <w:rsid w:val="00C70DF9"/>
    <w:rsid w:val="00C87953"/>
    <w:rsid w:val="00C91790"/>
    <w:rsid w:val="00C9697A"/>
    <w:rsid w:val="00CA0840"/>
    <w:rsid w:val="00CB12E3"/>
    <w:rsid w:val="00CB1851"/>
    <w:rsid w:val="00CC716F"/>
    <w:rsid w:val="00CD7AB5"/>
    <w:rsid w:val="00CE30CA"/>
    <w:rsid w:val="00CF2D4F"/>
    <w:rsid w:val="00CF6392"/>
    <w:rsid w:val="00D11CF5"/>
    <w:rsid w:val="00D2571E"/>
    <w:rsid w:val="00D27B78"/>
    <w:rsid w:val="00D339AD"/>
    <w:rsid w:val="00D409F3"/>
    <w:rsid w:val="00D43F99"/>
    <w:rsid w:val="00D5593D"/>
    <w:rsid w:val="00D74C32"/>
    <w:rsid w:val="00D84B2B"/>
    <w:rsid w:val="00DA6D72"/>
    <w:rsid w:val="00DB4EAB"/>
    <w:rsid w:val="00DC14D6"/>
    <w:rsid w:val="00DD6814"/>
    <w:rsid w:val="00DE4F25"/>
    <w:rsid w:val="00DF1D44"/>
    <w:rsid w:val="00DF3EAA"/>
    <w:rsid w:val="00E21DD2"/>
    <w:rsid w:val="00E35F32"/>
    <w:rsid w:val="00E40F05"/>
    <w:rsid w:val="00E53267"/>
    <w:rsid w:val="00E5603C"/>
    <w:rsid w:val="00E62CD4"/>
    <w:rsid w:val="00E6323D"/>
    <w:rsid w:val="00E641F2"/>
    <w:rsid w:val="00E728BA"/>
    <w:rsid w:val="00EF0E5C"/>
    <w:rsid w:val="00EF66E8"/>
    <w:rsid w:val="00F05B4E"/>
    <w:rsid w:val="00F100E7"/>
    <w:rsid w:val="00F20569"/>
    <w:rsid w:val="00F20AAA"/>
    <w:rsid w:val="00F230F1"/>
    <w:rsid w:val="00F27F7B"/>
    <w:rsid w:val="00F33688"/>
    <w:rsid w:val="00F3476C"/>
    <w:rsid w:val="00F36BB1"/>
    <w:rsid w:val="00F41CBF"/>
    <w:rsid w:val="00F47672"/>
    <w:rsid w:val="00F477C5"/>
    <w:rsid w:val="00F52158"/>
    <w:rsid w:val="00F56B4F"/>
    <w:rsid w:val="00F704BB"/>
    <w:rsid w:val="00F76D89"/>
    <w:rsid w:val="00F949CC"/>
    <w:rsid w:val="00FB1730"/>
    <w:rsid w:val="00FB1C19"/>
    <w:rsid w:val="00FC6F5C"/>
    <w:rsid w:val="00FC7674"/>
    <w:rsid w:val="00FD71C4"/>
    <w:rsid w:val="00FF35EB"/>
    <w:rsid w:val="00FF57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49B5793E"/>
  <w15:docId w15:val="{64CE746C-151F-4D7A-A637-262F42F2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0262ED"/>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Text0">
    <w:name w:val="Text"/>
    <w:basedOn w:val="Standard"/>
    <w:autoRedefine/>
    <w:rsid w:val="006E10D5"/>
    <w:pPr>
      <w:spacing w:before="120" w:after="120" w:line="360" w:lineRule="auto"/>
    </w:pPr>
    <w:rPr>
      <w:rFonts w:ascii="Arial" w:hAnsi="Arial"/>
      <w:sz w:val="20"/>
    </w:rPr>
  </w:style>
  <w:style w:type="paragraph" w:customStyle="1" w:styleId="Bildunterschrift">
    <w:name w:val="Bildunterschrift"/>
    <w:basedOn w:val="Text0"/>
    <w:autoRedefine/>
    <w:rsid w:val="006E10D5"/>
    <w:pPr>
      <w:spacing w:before="0" w:after="0"/>
    </w:pPr>
    <w:rPr>
      <w:i/>
    </w:rPr>
  </w:style>
  <w:style w:type="paragraph" w:styleId="Kommentarthema">
    <w:name w:val="annotation subject"/>
    <w:basedOn w:val="Kommentartext"/>
    <w:next w:val="Kommentartext"/>
    <w:link w:val="KommentarthemaZchn"/>
    <w:semiHidden/>
    <w:unhideWhenUsed/>
    <w:rsid w:val="003D5E31"/>
    <w:rPr>
      <w:b/>
      <w:bCs/>
    </w:rPr>
  </w:style>
  <w:style w:type="character" w:customStyle="1" w:styleId="KommentartextZchn">
    <w:name w:val="Kommentartext Zchn"/>
    <w:basedOn w:val="Absatz-Standardschriftart"/>
    <w:link w:val="Kommentartext"/>
    <w:semiHidden/>
    <w:rsid w:val="003D5E31"/>
  </w:style>
  <w:style w:type="character" w:customStyle="1" w:styleId="KommentarthemaZchn">
    <w:name w:val="Kommentarthema Zchn"/>
    <w:basedOn w:val="KommentartextZchn"/>
    <w:link w:val="Kommentarthema"/>
    <w:semiHidden/>
    <w:rsid w:val="003D5E31"/>
    <w:rPr>
      <w:b/>
      <w:bCs/>
    </w:rPr>
  </w:style>
  <w:style w:type="character" w:styleId="NichtaufgelsteErwhnung">
    <w:name w:val="Unresolved Mention"/>
    <w:basedOn w:val="Absatz-Standardschriftart"/>
    <w:uiPriority w:val="99"/>
    <w:semiHidden/>
    <w:unhideWhenUsed/>
    <w:rsid w:val="00F41CBF"/>
    <w:rPr>
      <w:color w:val="605E5C"/>
      <w:shd w:val="clear" w:color="auto" w:fill="E1DFDD"/>
    </w:rPr>
  </w:style>
  <w:style w:type="paragraph" w:styleId="berarbeitung">
    <w:name w:val="Revision"/>
    <w:hidden/>
    <w:uiPriority w:val="99"/>
    <w:semiHidden/>
    <w:rsid w:val="00DB4E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E06C9-5114-438F-8D7E-59D872799A48}">
  <ds:schemaRefs>
    <ds:schemaRef ds:uri="http://schemas.microsoft.com/sharepoint/v3/contenttype/forms"/>
  </ds:schemaRefs>
</ds:datastoreItem>
</file>

<file path=customXml/itemProps2.xml><?xml version="1.0" encoding="utf-8"?>
<ds:datastoreItem xmlns:ds="http://schemas.openxmlformats.org/officeDocument/2006/customXml" ds:itemID="{D2D54FA9-BD82-43D4-8E46-557032F3408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557ad421-ff09-4b6b-a01f-296888bd0331"/>
    <ds:schemaRef ds:uri="http://www.w3.org/XML/1998/namespace"/>
    <ds:schemaRef ds:uri="http://purl.org/dc/dcmitype/"/>
  </ds:schemaRefs>
</ds:datastoreItem>
</file>

<file path=customXml/itemProps3.xml><?xml version="1.0" encoding="utf-8"?>
<ds:datastoreItem xmlns:ds="http://schemas.openxmlformats.org/officeDocument/2006/customXml" ds:itemID="{A86B1F35-6196-420E-B059-ECB74F16B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9</cp:revision>
  <cp:lastPrinted>2022-05-12T07:07:00Z</cp:lastPrinted>
  <dcterms:created xsi:type="dcterms:W3CDTF">2022-05-16T10:57:00Z</dcterms:created>
  <dcterms:modified xsi:type="dcterms:W3CDTF">2022-05-24T10:19:00Z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2022-05-06T08:36:05Z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67df83a4-342f-4dd8-b543-6d8d8b716ddc</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